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84544" w14:textId="0FE9C6A9" w:rsidR="007D208D" w:rsidRDefault="00E5175A" w:rsidP="007D208D">
      <w:pPr>
        <w:spacing w:line="360" w:lineRule="exact"/>
        <w:rPr>
          <w:rFonts w:ascii="メイリオ" w:eastAsia="メイリオ" w:hAnsi="メイリオ"/>
          <w:b/>
          <w:sz w:val="28"/>
          <w:szCs w:val="28"/>
        </w:rPr>
      </w:pPr>
      <w:r w:rsidRPr="007D208D">
        <w:rPr>
          <w:rFonts w:ascii="メイリオ" w:eastAsia="メイリオ" w:hAnsi="メイリオ" w:hint="eastAsia"/>
          <w:szCs w:val="28"/>
        </w:rPr>
        <w:t>RA協議会</w:t>
      </w:r>
      <w:r w:rsidR="00843D60" w:rsidRPr="007D208D">
        <w:rPr>
          <w:rFonts w:ascii="メイリオ" w:eastAsia="メイリオ" w:hAnsi="メイリオ" w:hint="eastAsia"/>
          <w:szCs w:val="28"/>
        </w:rPr>
        <w:t>第</w:t>
      </w:r>
      <w:r w:rsidR="00753827">
        <w:rPr>
          <w:rFonts w:ascii="メイリオ" w:eastAsia="メイリオ" w:hAnsi="メイリオ" w:hint="eastAsia"/>
          <w:szCs w:val="28"/>
        </w:rPr>
        <w:t>７</w:t>
      </w:r>
      <w:r w:rsidR="00843D60" w:rsidRPr="007D208D">
        <w:rPr>
          <w:rFonts w:ascii="メイリオ" w:eastAsia="メイリオ" w:hAnsi="メイリオ" w:hint="eastAsia"/>
          <w:szCs w:val="28"/>
        </w:rPr>
        <w:t>回年次大会</w:t>
      </w:r>
    </w:p>
    <w:p w14:paraId="30260EA8" w14:textId="77777777" w:rsidR="00FB318C" w:rsidRPr="008B7629" w:rsidRDefault="007D208D" w:rsidP="007D208D">
      <w:pPr>
        <w:spacing w:line="480" w:lineRule="exact"/>
        <w:rPr>
          <w:rFonts w:ascii="メイリオ" w:eastAsia="メイリオ" w:hAnsi="メイリオ"/>
          <w:b/>
          <w:sz w:val="28"/>
          <w:szCs w:val="28"/>
        </w:rPr>
      </w:pPr>
      <w:r>
        <w:rPr>
          <w:rFonts w:ascii="メイリオ" w:eastAsia="メイリオ" w:hAnsi="メイリオ" w:hint="eastAsia"/>
          <w:b/>
          <w:sz w:val="28"/>
          <w:szCs w:val="28"/>
        </w:rPr>
        <w:t>参加者</w:t>
      </w:r>
      <w:r w:rsidR="00FB318C" w:rsidRPr="008B7629">
        <w:rPr>
          <w:rFonts w:ascii="メイリオ" w:eastAsia="メイリオ" w:hAnsi="メイリオ" w:hint="eastAsia"/>
          <w:b/>
          <w:sz w:val="28"/>
          <w:szCs w:val="28"/>
        </w:rPr>
        <w:t>ネットワーキングセッションについて</w:t>
      </w:r>
    </w:p>
    <w:p w14:paraId="3F0D0B6A" w14:textId="77777777" w:rsidR="007F1F65" w:rsidRDefault="007F1F65" w:rsidP="00C13DFD">
      <w:pPr>
        <w:wordWrap w:val="0"/>
        <w:spacing w:line="280" w:lineRule="exact"/>
        <w:jc w:val="right"/>
        <w:rPr>
          <w:rFonts w:ascii="メイリオ" w:eastAsia="メイリオ" w:hAnsi="メイリオ"/>
        </w:rPr>
      </w:pPr>
    </w:p>
    <w:p w14:paraId="727BA6D0" w14:textId="7B2C2952" w:rsidR="007D208D" w:rsidRDefault="007F1F65" w:rsidP="007F1F65">
      <w:pPr>
        <w:spacing w:line="280" w:lineRule="exact"/>
        <w:jc w:val="right"/>
        <w:rPr>
          <w:rFonts w:ascii="メイリオ" w:eastAsia="メイリオ" w:hAnsi="メイリオ"/>
        </w:rPr>
      </w:pPr>
      <w:r>
        <w:rPr>
          <w:rFonts w:ascii="メイリオ" w:eastAsia="メイリオ" w:hAnsi="メイリオ" w:hint="eastAsia"/>
        </w:rPr>
        <w:t>20</w:t>
      </w:r>
      <w:r w:rsidR="00753827">
        <w:rPr>
          <w:rFonts w:ascii="メイリオ" w:eastAsia="メイリオ" w:hAnsi="メイリオ" w:hint="eastAsia"/>
        </w:rPr>
        <w:t>21</w:t>
      </w:r>
      <w:r>
        <w:rPr>
          <w:rFonts w:ascii="メイリオ" w:eastAsia="メイリオ" w:hAnsi="メイリオ" w:hint="eastAsia"/>
        </w:rPr>
        <w:t>年</w:t>
      </w:r>
      <w:r w:rsidR="0051460D">
        <w:rPr>
          <w:rFonts w:ascii="メイリオ" w:eastAsia="メイリオ" w:hAnsi="メイリオ" w:hint="eastAsia"/>
        </w:rPr>
        <w:t>5</w:t>
      </w:r>
      <w:r>
        <w:rPr>
          <w:rFonts w:ascii="メイリオ" w:eastAsia="メイリオ" w:hAnsi="メイリオ" w:hint="eastAsia"/>
        </w:rPr>
        <w:t>月</w:t>
      </w:r>
      <w:r w:rsidR="00B93835">
        <w:rPr>
          <w:rFonts w:ascii="メイリオ" w:eastAsia="メイリオ" w:hAnsi="メイリオ" w:hint="eastAsia"/>
        </w:rPr>
        <w:t>1</w:t>
      </w:r>
      <w:r w:rsidR="00B93835">
        <w:rPr>
          <w:rFonts w:ascii="メイリオ" w:eastAsia="メイリオ" w:hAnsi="メイリオ"/>
        </w:rPr>
        <w:t>1</w:t>
      </w:r>
      <w:r>
        <w:rPr>
          <w:rFonts w:ascii="メイリオ" w:eastAsia="メイリオ" w:hAnsi="メイリオ" w:hint="eastAsia"/>
        </w:rPr>
        <w:t>日</w:t>
      </w:r>
    </w:p>
    <w:p w14:paraId="0F5504B7" w14:textId="77777777" w:rsidR="0077788F" w:rsidRPr="00994F72" w:rsidRDefault="0077788F" w:rsidP="00E5175A">
      <w:pPr>
        <w:spacing w:line="280" w:lineRule="exact"/>
        <w:jc w:val="right"/>
        <w:rPr>
          <w:rFonts w:ascii="メイリオ" w:eastAsia="メイリオ" w:hAnsi="メイリオ"/>
        </w:rPr>
      </w:pPr>
    </w:p>
    <w:p w14:paraId="4BA294C8" w14:textId="39E88F12" w:rsidR="00FB318C" w:rsidRPr="007D208D" w:rsidRDefault="007D208D" w:rsidP="007D208D">
      <w:pPr>
        <w:spacing w:line="440" w:lineRule="exact"/>
        <w:rPr>
          <w:rFonts w:ascii="メイリオ" w:eastAsia="メイリオ" w:hAnsi="メイリオ"/>
          <w:b/>
          <w:sz w:val="24"/>
        </w:rPr>
      </w:pPr>
      <w:r>
        <w:rPr>
          <w:rFonts w:ascii="メイリオ" w:eastAsia="メイリオ" w:hAnsi="メイリオ" w:hint="eastAsia"/>
          <w:b/>
          <w:sz w:val="24"/>
        </w:rPr>
        <w:t>１．</w:t>
      </w:r>
      <w:r w:rsidR="002A2E8A" w:rsidRPr="002B4225">
        <w:rPr>
          <w:rFonts w:ascii="メイリオ" w:eastAsia="メイリオ" w:hAnsi="メイリオ" w:hint="eastAsia"/>
          <w:b/>
          <w:sz w:val="24"/>
        </w:rPr>
        <w:t>参加者</w:t>
      </w:r>
      <w:r w:rsidR="00843D60" w:rsidRPr="007D208D">
        <w:rPr>
          <w:rFonts w:ascii="メイリオ" w:eastAsia="メイリオ" w:hAnsi="メイリオ" w:hint="eastAsia"/>
          <w:b/>
          <w:sz w:val="24"/>
        </w:rPr>
        <w:t>ネットワーキングセッション</w:t>
      </w:r>
      <w:r w:rsidR="00994F72" w:rsidRPr="007D208D">
        <w:rPr>
          <w:rFonts w:ascii="メイリオ" w:eastAsia="メイリオ" w:hAnsi="メイリオ" w:hint="eastAsia"/>
          <w:b/>
          <w:sz w:val="24"/>
        </w:rPr>
        <w:t>の目的</w:t>
      </w:r>
    </w:p>
    <w:p w14:paraId="37328E41" w14:textId="25A46E85" w:rsidR="00BC7133" w:rsidRPr="002B4225" w:rsidRDefault="00BC7133" w:rsidP="00BC7133">
      <w:pPr>
        <w:spacing w:line="280" w:lineRule="exact"/>
        <w:ind w:leftChars="135" w:left="283" w:firstLineChars="100" w:firstLine="210"/>
        <w:rPr>
          <w:rFonts w:ascii="メイリオ" w:eastAsia="メイリオ" w:hAnsi="メイリオ"/>
        </w:rPr>
      </w:pPr>
      <w:r w:rsidRPr="002B4225">
        <w:rPr>
          <w:rFonts w:ascii="メイリオ" w:eastAsia="メイリオ" w:hAnsi="メイリオ" w:hint="eastAsia"/>
        </w:rPr>
        <w:t>年次大会には全国から</w:t>
      </w:r>
      <w:r w:rsidR="0051460D" w:rsidRPr="002B4225">
        <w:rPr>
          <w:rFonts w:ascii="メイリオ" w:eastAsia="メイリオ" w:hAnsi="メイリオ" w:hint="eastAsia"/>
        </w:rPr>
        <w:t>7</w:t>
      </w:r>
      <w:r w:rsidR="00843D60" w:rsidRPr="002B4225">
        <w:rPr>
          <w:rFonts w:ascii="メイリオ" w:eastAsia="メイリオ" w:hAnsi="メイリオ" w:hint="eastAsia"/>
        </w:rPr>
        <w:t>00</w:t>
      </w:r>
      <w:r w:rsidR="002A2E8A" w:rsidRPr="002B4225">
        <w:rPr>
          <w:rFonts w:ascii="メイリオ" w:eastAsia="メイリオ" w:hAnsi="メイリオ" w:hint="eastAsia"/>
        </w:rPr>
        <w:t>人以上の関係者が集います</w:t>
      </w:r>
      <w:r w:rsidRPr="002B4225">
        <w:rPr>
          <w:rFonts w:ascii="メイリオ" w:eastAsia="メイリオ" w:hAnsi="メイリオ" w:hint="eastAsia"/>
        </w:rPr>
        <w:t>が、年次大会のプログラムは座学セッションが中心であること</w:t>
      </w:r>
      <w:r w:rsidR="002A2E8A" w:rsidRPr="002B4225">
        <w:rPr>
          <w:rFonts w:ascii="メイリオ" w:eastAsia="メイリオ" w:hAnsi="メイリオ" w:hint="eastAsia"/>
        </w:rPr>
        <w:t>や</w:t>
      </w:r>
      <w:r w:rsidRPr="002B4225">
        <w:rPr>
          <w:rFonts w:ascii="メイリオ" w:eastAsia="メイリオ" w:hAnsi="メイリオ" w:hint="eastAsia"/>
        </w:rPr>
        <w:t>、個人情報保護の観点から参加者名簿が配布されないため、会期中に他機関の参加者と意見交換を</w:t>
      </w:r>
      <w:r w:rsidR="0051460D" w:rsidRPr="002B4225">
        <w:rPr>
          <w:rFonts w:ascii="メイリオ" w:eastAsia="メイリオ" w:hAnsi="メイリオ" w:hint="eastAsia"/>
        </w:rPr>
        <w:t>行</w:t>
      </w:r>
      <w:r w:rsidR="00725455" w:rsidRPr="002B4225">
        <w:rPr>
          <w:rFonts w:ascii="メイリオ" w:eastAsia="メイリオ" w:hAnsi="メイリオ" w:hint="eastAsia"/>
        </w:rPr>
        <w:t>な</w:t>
      </w:r>
      <w:r w:rsidR="0051460D" w:rsidRPr="002B4225">
        <w:rPr>
          <w:rFonts w:ascii="メイリオ" w:eastAsia="メイリオ" w:hAnsi="メイリオ" w:hint="eastAsia"/>
        </w:rPr>
        <w:t>ったり</w:t>
      </w:r>
      <w:r w:rsidRPr="002B4225">
        <w:rPr>
          <w:rFonts w:ascii="メイリオ" w:eastAsia="メイリオ" w:hAnsi="メイリオ" w:hint="eastAsia"/>
        </w:rPr>
        <w:t>、ネットワークを形成することは</w:t>
      </w:r>
      <w:r w:rsidR="00994F72" w:rsidRPr="002B4225">
        <w:rPr>
          <w:rFonts w:ascii="メイリオ" w:eastAsia="メイリオ" w:hAnsi="メイリオ" w:hint="eastAsia"/>
        </w:rPr>
        <w:t>簡単</w:t>
      </w:r>
      <w:r w:rsidRPr="002B4225">
        <w:rPr>
          <w:rFonts w:ascii="メイリオ" w:eastAsia="メイリオ" w:hAnsi="メイリオ" w:hint="eastAsia"/>
        </w:rPr>
        <w:t>では</w:t>
      </w:r>
      <w:r w:rsidR="003E6CD4" w:rsidRPr="002B4225">
        <w:rPr>
          <w:rFonts w:ascii="メイリオ" w:eastAsia="メイリオ" w:hAnsi="メイリオ" w:hint="eastAsia"/>
        </w:rPr>
        <w:t>ありません</w:t>
      </w:r>
      <w:r w:rsidRPr="002B4225">
        <w:rPr>
          <w:rFonts w:ascii="メイリオ" w:eastAsia="メイリオ" w:hAnsi="メイリオ" w:hint="eastAsia"/>
        </w:rPr>
        <w:t>。</w:t>
      </w:r>
      <w:r w:rsidR="000A29EB" w:rsidRPr="002B4225">
        <w:rPr>
          <w:rFonts w:ascii="メイリオ" w:eastAsia="メイリオ" w:hAnsi="メイリオ" w:hint="eastAsia"/>
        </w:rPr>
        <w:t>この問題を解消するために、</w:t>
      </w:r>
      <w:r w:rsidR="00994F72" w:rsidRPr="002B4225">
        <w:rPr>
          <w:rFonts w:ascii="メイリオ" w:eastAsia="メイリオ" w:hAnsi="メイリオ" w:hint="eastAsia"/>
        </w:rPr>
        <w:t>参加者（10～30人程度）が</w:t>
      </w:r>
      <w:r w:rsidR="000A29EB" w:rsidRPr="002B4225">
        <w:rPr>
          <w:rFonts w:ascii="メイリオ" w:eastAsia="メイリオ" w:hAnsi="メイリオ" w:hint="eastAsia"/>
        </w:rPr>
        <w:t>所属機関や役職を超えて情報交換、悩み相談、ディスカッションを行う場として</w:t>
      </w:r>
      <w:r w:rsidR="00994F72" w:rsidRPr="002B4225">
        <w:rPr>
          <w:rFonts w:ascii="メイリオ" w:eastAsia="メイリオ" w:hAnsi="メイリオ" w:hint="eastAsia"/>
        </w:rPr>
        <w:t>「</w:t>
      </w:r>
      <w:r w:rsidRPr="002B4225">
        <w:rPr>
          <w:rFonts w:ascii="メイリオ" w:eastAsia="メイリオ" w:hAnsi="メイリオ" w:hint="eastAsia"/>
        </w:rPr>
        <w:t>ネットワーキングセッション</w:t>
      </w:r>
      <w:r w:rsidR="00994F72" w:rsidRPr="002B4225">
        <w:rPr>
          <w:rFonts w:ascii="メイリオ" w:eastAsia="メイリオ" w:hAnsi="メイリオ" w:hint="eastAsia"/>
        </w:rPr>
        <w:t>」を実施</w:t>
      </w:r>
      <w:r w:rsidR="003E6CD4" w:rsidRPr="002B4225">
        <w:rPr>
          <w:rFonts w:ascii="メイリオ" w:eastAsia="メイリオ" w:hAnsi="メイリオ" w:hint="eastAsia"/>
        </w:rPr>
        <w:t>します</w:t>
      </w:r>
      <w:r w:rsidR="00994F72" w:rsidRPr="002B4225">
        <w:rPr>
          <w:rFonts w:ascii="メイリオ" w:eastAsia="メイリオ" w:hAnsi="メイリオ" w:hint="eastAsia"/>
        </w:rPr>
        <w:t>。</w:t>
      </w:r>
    </w:p>
    <w:p w14:paraId="29882609" w14:textId="1AE391F0" w:rsidR="00843D60" w:rsidRDefault="00843D60" w:rsidP="0077788F">
      <w:pPr>
        <w:spacing w:line="280" w:lineRule="exact"/>
        <w:ind w:leftChars="135" w:left="283" w:firstLineChars="100" w:firstLine="210"/>
        <w:rPr>
          <w:rFonts w:ascii="メイリオ" w:eastAsia="メイリオ" w:hAnsi="メイリオ"/>
        </w:rPr>
      </w:pPr>
      <w:r w:rsidRPr="002B4225">
        <w:rPr>
          <w:rFonts w:ascii="メイリオ" w:eastAsia="メイリオ" w:hAnsi="メイリオ" w:hint="eastAsia"/>
        </w:rPr>
        <w:t>参加者間（会員・非会員</w:t>
      </w:r>
      <w:r w:rsidR="002A2E8A" w:rsidRPr="002B4225">
        <w:rPr>
          <w:rFonts w:ascii="メイリオ" w:eastAsia="メイリオ" w:hAnsi="メイリオ" w:hint="eastAsia"/>
        </w:rPr>
        <w:t>を問わない）のネットワーキングを推進するとことにより、大会参加へ</w:t>
      </w:r>
      <w:r w:rsidRPr="002B4225">
        <w:rPr>
          <w:rFonts w:ascii="メイリオ" w:eastAsia="メイリオ" w:hAnsi="メイリオ" w:hint="eastAsia"/>
        </w:rPr>
        <w:t>の満足度の向上、個人会員の協議会活動</w:t>
      </w:r>
      <w:r w:rsidR="00BC7133" w:rsidRPr="002B4225">
        <w:rPr>
          <w:rFonts w:ascii="メイリオ" w:eastAsia="メイリオ" w:hAnsi="メイリオ" w:hint="eastAsia"/>
        </w:rPr>
        <w:t>への意識向上、次年度大会への</w:t>
      </w:r>
      <w:r w:rsidR="00994F72" w:rsidRPr="002B4225">
        <w:rPr>
          <w:rFonts w:ascii="メイリオ" w:eastAsia="メイリオ" w:hAnsi="メイリオ" w:hint="eastAsia"/>
        </w:rPr>
        <w:t>リピート</w:t>
      </w:r>
      <w:r w:rsidR="003E6CD4" w:rsidRPr="002B4225">
        <w:rPr>
          <w:rFonts w:ascii="メイリオ" w:eastAsia="メイリオ" w:hAnsi="メイリオ" w:hint="eastAsia"/>
        </w:rPr>
        <w:t>参加や協議会への入会の動機づけにもつながることを期待しています</w:t>
      </w:r>
      <w:r w:rsidR="00BC7133" w:rsidRPr="002B4225">
        <w:rPr>
          <w:rFonts w:ascii="メイリオ" w:eastAsia="メイリオ" w:hAnsi="メイリオ" w:hint="eastAsia"/>
        </w:rPr>
        <w:t>。</w:t>
      </w:r>
    </w:p>
    <w:p w14:paraId="19FA8DAD" w14:textId="5B54CADF" w:rsidR="00753827" w:rsidRPr="002B4225" w:rsidRDefault="00753827" w:rsidP="0077788F">
      <w:pPr>
        <w:spacing w:line="280" w:lineRule="exact"/>
        <w:ind w:leftChars="135" w:left="283" w:firstLineChars="100" w:firstLine="210"/>
        <w:rPr>
          <w:rFonts w:ascii="メイリオ" w:eastAsia="メイリオ" w:hAnsi="メイリオ"/>
        </w:rPr>
      </w:pPr>
      <w:r>
        <w:rPr>
          <w:rFonts w:ascii="メイリオ" w:eastAsia="メイリオ" w:hAnsi="メイリオ" w:hint="eastAsia"/>
        </w:rPr>
        <w:t>第７回Ra協議会年次大会では、</w:t>
      </w:r>
      <w:r w:rsidR="004F2887">
        <w:rPr>
          <w:rFonts w:ascii="メイリオ" w:eastAsia="メイリオ" w:hAnsi="メイリオ" w:hint="eastAsia"/>
        </w:rPr>
        <w:t>対面形式を計画しますが、オンライン開催となった場合</w:t>
      </w:r>
      <w:r w:rsidR="004F2887" w:rsidRPr="00B93835">
        <w:rPr>
          <w:rFonts w:ascii="メイリオ" w:eastAsia="メイリオ" w:hAnsi="メイリオ" w:hint="eastAsia"/>
        </w:rPr>
        <w:t>は</w:t>
      </w:r>
      <w:r w:rsidRPr="00B93835">
        <w:rPr>
          <w:rFonts w:ascii="メイリオ" w:eastAsia="メイリオ" w:hAnsi="メイリオ" w:hint="eastAsia"/>
        </w:rPr>
        <w:t>Zoom Meetingをつかっ</w:t>
      </w:r>
      <w:r>
        <w:rPr>
          <w:rFonts w:ascii="メイリオ" w:eastAsia="メイリオ" w:hAnsi="メイリオ" w:hint="eastAsia"/>
        </w:rPr>
        <w:t>た</w:t>
      </w:r>
      <w:r w:rsidR="004F2887">
        <w:rPr>
          <w:rFonts w:ascii="メイリオ" w:eastAsia="メイリオ" w:hAnsi="メイリオ" w:hint="eastAsia"/>
        </w:rPr>
        <w:t>対話形式にて実施となります</w:t>
      </w:r>
      <w:r>
        <w:rPr>
          <w:rFonts w:ascii="メイリオ" w:eastAsia="メイリオ" w:hAnsi="メイリオ" w:hint="eastAsia"/>
        </w:rPr>
        <w:t>。</w:t>
      </w:r>
    </w:p>
    <w:p w14:paraId="6727F99D" w14:textId="77777777" w:rsidR="0077788F" w:rsidRPr="002B4225" w:rsidRDefault="0077788F" w:rsidP="0077788F">
      <w:pPr>
        <w:spacing w:line="280" w:lineRule="exact"/>
        <w:ind w:leftChars="135" w:left="283" w:firstLineChars="100" w:firstLine="210"/>
        <w:rPr>
          <w:rFonts w:ascii="メイリオ" w:eastAsia="メイリオ" w:hAnsi="メイリオ"/>
        </w:rPr>
      </w:pPr>
    </w:p>
    <w:p w14:paraId="039FEDC8" w14:textId="14F5F38E" w:rsidR="00FB318C" w:rsidRPr="002B4225" w:rsidRDefault="007D208D" w:rsidP="007D208D">
      <w:pPr>
        <w:spacing w:line="440" w:lineRule="exact"/>
        <w:rPr>
          <w:rFonts w:ascii="メイリオ" w:eastAsia="メイリオ" w:hAnsi="メイリオ"/>
          <w:b/>
          <w:sz w:val="24"/>
        </w:rPr>
      </w:pPr>
      <w:r w:rsidRPr="002B4225">
        <w:rPr>
          <w:rFonts w:ascii="メイリオ" w:eastAsia="メイリオ" w:hAnsi="メイリオ" w:hint="eastAsia"/>
          <w:b/>
          <w:sz w:val="24"/>
        </w:rPr>
        <w:t>２．</w:t>
      </w:r>
      <w:r w:rsidR="002A2E8A" w:rsidRPr="002B4225">
        <w:rPr>
          <w:rFonts w:ascii="メイリオ" w:eastAsia="メイリオ" w:hAnsi="メイリオ" w:hint="eastAsia"/>
          <w:b/>
          <w:sz w:val="24"/>
        </w:rPr>
        <w:t>参加者</w:t>
      </w:r>
      <w:r w:rsidR="004B4749" w:rsidRPr="002B4225">
        <w:rPr>
          <w:rFonts w:ascii="メイリオ" w:eastAsia="メイリオ" w:hAnsi="メイリオ" w:hint="eastAsia"/>
          <w:b/>
          <w:sz w:val="24"/>
        </w:rPr>
        <w:t>ネットワーキングセッションの概要</w:t>
      </w:r>
    </w:p>
    <w:p w14:paraId="2971BACB" w14:textId="32DE0611" w:rsidR="002E7963" w:rsidRPr="002B4225" w:rsidRDefault="007D208D" w:rsidP="00F100FD">
      <w:pPr>
        <w:spacing w:afterLines="50" w:after="180" w:line="280" w:lineRule="exact"/>
        <w:rPr>
          <w:rFonts w:ascii="メイリオ" w:eastAsia="メイリオ" w:hAnsi="メイリオ"/>
          <w:b/>
        </w:rPr>
      </w:pPr>
      <w:r w:rsidRPr="002B4225">
        <w:rPr>
          <w:rFonts w:ascii="メイリオ" w:eastAsia="メイリオ" w:hAnsi="メイリオ" w:hint="eastAsia"/>
          <w:b/>
        </w:rPr>
        <w:t xml:space="preserve">　（１）</w:t>
      </w:r>
      <w:r w:rsidR="002A2E8A" w:rsidRPr="002B4225">
        <w:rPr>
          <w:rFonts w:ascii="メイリオ" w:eastAsia="メイリオ" w:hAnsi="メイリオ" w:hint="eastAsia"/>
          <w:b/>
        </w:rPr>
        <w:t>参加者</w:t>
      </w:r>
      <w:r w:rsidRPr="002B4225">
        <w:rPr>
          <w:rFonts w:ascii="メイリオ" w:eastAsia="メイリオ" w:hAnsi="メイリオ" w:hint="eastAsia"/>
          <w:b/>
        </w:rPr>
        <w:t>ネットワーキングセッション</w:t>
      </w:r>
      <w:r w:rsidR="002A2E8A" w:rsidRPr="002B4225">
        <w:rPr>
          <w:rFonts w:ascii="メイリオ" w:eastAsia="メイリオ" w:hAnsi="メイリオ" w:hint="eastAsia"/>
          <w:b/>
        </w:rPr>
        <w:t>の</w:t>
      </w:r>
      <w:r w:rsidRPr="002B4225">
        <w:rPr>
          <w:rFonts w:ascii="メイリオ" w:eastAsia="メイリオ" w:hAnsi="メイリオ" w:hint="eastAsia"/>
          <w:b/>
        </w:rPr>
        <w:t>プログラム</w:t>
      </w:r>
      <w:r w:rsidR="004267D6" w:rsidRPr="002B4225">
        <w:rPr>
          <w:rFonts w:ascii="メイリオ" w:eastAsia="メイリオ" w:hAnsi="メイリオ" w:hint="eastAsia"/>
          <w:b/>
        </w:rPr>
        <w:t>イメージ</w:t>
      </w:r>
    </w:p>
    <w:p w14:paraId="7BFA0D6C" w14:textId="43D2D902" w:rsidR="00725455" w:rsidRPr="00B93835" w:rsidRDefault="002E476E" w:rsidP="00F100FD">
      <w:pPr>
        <w:spacing w:afterLines="50" w:after="180" w:line="280" w:lineRule="exact"/>
        <w:rPr>
          <w:rFonts w:ascii="メイリオ" w:eastAsia="メイリオ" w:hAnsi="メイリオ"/>
          <w:bCs/>
        </w:rPr>
      </w:pPr>
      <w:r w:rsidRPr="00B93835">
        <w:rPr>
          <w:rFonts w:ascii="メイリオ" w:eastAsia="メイリオ" w:hAnsi="メイリオ" w:hint="eastAsia"/>
          <w:b/>
        </w:rPr>
        <w:t xml:space="preserve">　　</w:t>
      </w:r>
      <w:r w:rsidRPr="00B93835">
        <w:rPr>
          <w:rFonts w:ascii="メイリオ" w:eastAsia="メイリオ" w:hAnsi="メイリオ" w:hint="eastAsia"/>
          <w:bCs/>
        </w:rPr>
        <w:t>RA協議会</w:t>
      </w:r>
      <w:r w:rsidR="007D7567" w:rsidRPr="00B93835">
        <w:rPr>
          <w:rFonts w:ascii="メイリオ" w:eastAsia="メイリオ" w:hAnsi="メイリオ" w:hint="eastAsia"/>
          <w:bCs/>
        </w:rPr>
        <w:t>第7回</w:t>
      </w:r>
      <w:r w:rsidRPr="00B93835">
        <w:rPr>
          <w:rFonts w:ascii="メイリオ" w:eastAsia="メイリオ" w:hAnsi="メイリオ" w:hint="eastAsia"/>
          <w:bCs/>
        </w:rPr>
        <w:t>年次大会では4コマのネットワーキングを予定しています。</w:t>
      </w:r>
      <w:r w:rsidR="002A2E8A" w:rsidRPr="00B93835">
        <w:rPr>
          <w:rFonts w:ascii="メイリオ" w:eastAsia="メイリオ" w:hAnsi="メイリオ" w:hint="eastAsia"/>
          <w:bCs/>
        </w:rPr>
        <w:t>（各90分）</w:t>
      </w:r>
    </w:p>
    <w:p w14:paraId="0ADBF846" w14:textId="7FFA192A" w:rsidR="004937AC" w:rsidRPr="00B93835" w:rsidRDefault="004937AC" w:rsidP="00F100FD">
      <w:pPr>
        <w:spacing w:afterLines="50" w:after="180" w:line="280" w:lineRule="exact"/>
        <w:rPr>
          <w:rFonts w:ascii="メイリオ" w:eastAsia="メイリオ" w:hAnsi="メイリオ"/>
          <w:bCs/>
        </w:rPr>
      </w:pPr>
      <w:r w:rsidRPr="00B93835">
        <w:rPr>
          <w:rFonts w:ascii="メイリオ" w:eastAsia="メイリオ" w:hAnsi="メイリオ" w:hint="eastAsia"/>
          <w:bCs/>
        </w:rPr>
        <w:t xml:space="preserve">　　　　（注）コマ割りは、全体プログラムを構成する関係上、変更の可能性があります。</w:t>
      </w:r>
    </w:p>
    <w:tbl>
      <w:tblPr>
        <w:tblStyle w:val="a6"/>
        <w:tblW w:w="8646" w:type="dxa"/>
        <w:tblInd w:w="421" w:type="dxa"/>
        <w:tblLook w:val="04A0" w:firstRow="1" w:lastRow="0" w:firstColumn="1" w:lastColumn="0" w:noHBand="0" w:noVBand="1"/>
      </w:tblPr>
      <w:tblGrid>
        <w:gridCol w:w="1559"/>
        <w:gridCol w:w="709"/>
        <w:gridCol w:w="4961"/>
        <w:gridCol w:w="1417"/>
      </w:tblGrid>
      <w:tr w:rsidR="002E7963" w:rsidRPr="0077788F" w14:paraId="60705C64" w14:textId="77777777" w:rsidTr="00027500">
        <w:trPr>
          <w:trHeight w:val="398"/>
        </w:trPr>
        <w:tc>
          <w:tcPr>
            <w:tcW w:w="1559" w:type="dxa"/>
            <w:shd w:val="clear" w:color="auto" w:fill="E2EFD9" w:themeFill="accent6" w:themeFillTint="33"/>
            <w:vAlign w:val="center"/>
          </w:tcPr>
          <w:p w14:paraId="0B17CCE0" w14:textId="62791819" w:rsidR="005B4238" w:rsidRPr="002E7963" w:rsidRDefault="0051460D" w:rsidP="00971CAF">
            <w:pPr>
              <w:spacing w:line="280" w:lineRule="exact"/>
              <w:jc w:val="center"/>
              <w:rPr>
                <w:rFonts w:ascii="メイリオ" w:eastAsia="メイリオ" w:hAnsi="メイリオ"/>
                <w:b/>
              </w:rPr>
            </w:pPr>
            <w:r>
              <w:rPr>
                <w:rFonts w:ascii="メイリオ" w:eastAsia="メイリオ" w:hAnsi="メイリオ" w:hint="eastAsia"/>
                <w:b/>
              </w:rPr>
              <w:t>9</w:t>
            </w:r>
            <w:r w:rsidR="005B4238" w:rsidRPr="002E7963">
              <w:rPr>
                <w:rFonts w:ascii="メイリオ" w:eastAsia="メイリオ" w:hAnsi="メイリオ" w:hint="eastAsia"/>
                <w:b/>
              </w:rPr>
              <w:t>月</w:t>
            </w:r>
            <w:r w:rsidR="004F2887">
              <w:rPr>
                <w:rFonts w:ascii="メイリオ" w:eastAsia="メイリオ" w:hAnsi="メイリオ" w:hint="eastAsia"/>
                <w:b/>
              </w:rPr>
              <w:t>１４</w:t>
            </w:r>
            <w:r w:rsidR="005B4238" w:rsidRPr="002E7963">
              <w:rPr>
                <w:rFonts w:ascii="メイリオ" w:eastAsia="メイリオ" w:hAnsi="メイリオ" w:hint="eastAsia"/>
                <w:b/>
              </w:rPr>
              <w:t>日</w:t>
            </w:r>
            <w:r w:rsidR="004F2887">
              <w:rPr>
                <w:rFonts w:ascii="メイリオ" w:eastAsia="メイリオ" w:hAnsi="メイリオ" w:hint="eastAsia"/>
                <w:b/>
              </w:rPr>
              <w:t>（火）</w:t>
            </w:r>
          </w:p>
        </w:tc>
        <w:tc>
          <w:tcPr>
            <w:tcW w:w="709" w:type="dxa"/>
            <w:shd w:val="clear" w:color="auto" w:fill="E2EFD9" w:themeFill="accent6" w:themeFillTint="33"/>
            <w:vAlign w:val="center"/>
          </w:tcPr>
          <w:p w14:paraId="2B1B59A9" w14:textId="77777777" w:rsidR="005B4238" w:rsidRPr="002E7963" w:rsidRDefault="005B4238" w:rsidP="00971CAF">
            <w:pPr>
              <w:spacing w:line="280" w:lineRule="exact"/>
              <w:jc w:val="center"/>
              <w:rPr>
                <w:rFonts w:ascii="メイリオ" w:eastAsia="メイリオ" w:hAnsi="メイリオ"/>
              </w:rPr>
            </w:pPr>
            <w:r w:rsidRPr="002E7963">
              <w:rPr>
                <w:rFonts w:ascii="メイリオ" w:eastAsia="メイリオ" w:hAnsi="メイリオ" w:hint="eastAsia"/>
              </w:rPr>
              <w:t>No.</w:t>
            </w:r>
          </w:p>
        </w:tc>
        <w:tc>
          <w:tcPr>
            <w:tcW w:w="4961" w:type="dxa"/>
            <w:tcBorders>
              <w:bottom w:val="single" w:sz="4" w:space="0" w:color="auto"/>
            </w:tcBorders>
            <w:shd w:val="clear" w:color="auto" w:fill="E2EFD9" w:themeFill="accent6" w:themeFillTint="33"/>
            <w:vAlign w:val="center"/>
          </w:tcPr>
          <w:p w14:paraId="534B6948" w14:textId="77777777" w:rsidR="005B4238" w:rsidRPr="00094DC4" w:rsidRDefault="005B4238" w:rsidP="00971CAF">
            <w:pPr>
              <w:spacing w:line="280" w:lineRule="exact"/>
              <w:jc w:val="center"/>
              <w:rPr>
                <w:rFonts w:ascii="メイリオ" w:eastAsia="メイリオ" w:hAnsi="メイリオ"/>
              </w:rPr>
            </w:pPr>
            <w:r w:rsidRPr="00094DC4">
              <w:rPr>
                <w:rFonts w:ascii="メイリオ" w:eastAsia="メイリオ" w:hAnsi="メイリオ" w:hint="eastAsia"/>
              </w:rPr>
              <w:t>テーマ</w:t>
            </w:r>
          </w:p>
        </w:tc>
        <w:tc>
          <w:tcPr>
            <w:tcW w:w="1417" w:type="dxa"/>
            <w:shd w:val="clear" w:color="auto" w:fill="E2EFD9" w:themeFill="accent6" w:themeFillTint="33"/>
            <w:vAlign w:val="center"/>
          </w:tcPr>
          <w:p w14:paraId="0F12D48A" w14:textId="31B61D2C" w:rsidR="00027500" w:rsidRPr="00094DC4" w:rsidRDefault="00725455" w:rsidP="00027500">
            <w:pPr>
              <w:spacing w:line="280" w:lineRule="exact"/>
              <w:jc w:val="center"/>
              <w:rPr>
                <w:rFonts w:ascii="メイリオ" w:eastAsia="メイリオ" w:hAnsi="メイリオ"/>
              </w:rPr>
            </w:pPr>
            <w:r>
              <w:rPr>
                <w:rFonts w:ascii="メイリオ" w:eastAsia="メイリオ" w:hAnsi="メイリオ" w:hint="eastAsia"/>
              </w:rPr>
              <w:t>ファシリテーター</w:t>
            </w:r>
          </w:p>
        </w:tc>
      </w:tr>
      <w:tr w:rsidR="007D208D" w:rsidRPr="0077788F" w14:paraId="12EE70F1" w14:textId="77777777" w:rsidTr="00C13DFD">
        <w:trPr>
          <w:trHeight w:val="607"/>
        </w:trPr>
        <w:tc>
          <w:tcPr>
            <w:tcW w:w="1559" w:type="dxa"/>
            <w:vAlign w:val="center"/>
          </w:tcPr>
          <w:p w14:paraId="51955340" w14:textId="0B5AA863" w:rsidR="007D208D" w:rsidRPr="002E7963" w:rsidRDefault="007D208D" w:rsidP="00971CAF">
            <w:pPr>
              <w:spacing w:line="280" w:lineRule="exact"/>
              <w:jc w:val="right"/>
              <w:rPr>
                <w:rFonts w:ascii="メイリオ" w:eastAsia="メイリオ" w:hAnsi="メイリオ"/>
                <w:color w:val="000000"/>
                <w:sz w:val="20"/>
                <w:szCs w:val="23"/>
                <w:shd w:val="clear" w:color="auto" w:fill="FFFFFF"/>
              </w:rPr>
            </w:pPr>
          </w:p>
        </w:tc>
        <w:tc>
          <w:tcPr>
            <w:tcW w:w="709" w:type="dxa"/>
            <w:vAlign w:val="center"/>
          </w:tcPr>
          <w:p w14:paraId="68A79FCE" w14:textId="77777777" w:rsidR="007D208D" w:rsidRPr="002E7963" w:rsidRDefault="007D208D" w:rsidP="002E7963">
            <w:pPr>
              <w:spacing w:line="280" w:lineRule="exact"/>
              <w:ind w:leftChars="-51" w:left="-107" w:rightChars="-51" w:right="-107"/>
              <w:jc w:val="center"/>
              <w:rPr>
                <w:rFonts w:ascii="メイリオ" w:eastAsia="メイリオ" w:hAnsi="メイリオ"/>
              </w:rPr>
            </w:pPr>
            <w:r w:rsidRPr="002E7963">
              <w:rPr>
                <w:rFonts w:ascii="メイリオ" w:eastAsia="メイリオ" w:hAnsi="メイリオ" w:hint="eastAsia"/>
              </w:rPr>
              <w:t>N</w:t>
            </w:r>
            <w:r>
              <w:rPr>
                <w:rFonts w:ascii="メイリオ" w:eastAsia="メイリオ" w:hAnsi="メイリオ" w:hint="eastAsia"/>
              </w:rPr>
              <w:t>-1</w:t>
            </w:r>
          </w:p>
        </w:tc>
        <w:tc>
          <w:tcPr>
            <w:tcW w:w="4961" w:type="dxa"/>
            <w:vAlign w:val="center"/>
          </w:tcPr>
          <w:p w14:paraId="01AA8EB6" w14:textId="38714754" w:rsidR="007D208D" w:rsidRPr="007D208D" w:rsidRDefault="007D208D" w:rsidP="007D208D">
            <w:pPr>
              <w:spacing w:line="280" w:lineRule="exact"/>
              <w:rPr>
                <w:rFonts w:ascii="メイリオ" w:eastAsia="メイリオ" w:hAnsi="メイリオ"/>
                <w:b/>
                <w:sz w:val="22"/>
              </w:rPr>
            </w:pPr>
          </w:p>
        </w:tc>
        <w:tc>
          <w:tcPr>
            <w:tcW w:w="1417" w:type="dxa"/>
            <w:vAlign w:val="center"/>
          </w:tcPr>
          <w:p w14:paraId="12DD4B2C" w14:textId="77777777" w:rsidR="007D208D" w:rsidRDefault="0082195E" w:rsidP="007D208D">
            <w:pPr>
              <w:spacing w:before="100" w:beforeAutospacing="1" w:line="240" w:lineRule="exact"/>
              <w:ind w:leftChars="-51" w:left="-107"/>
              <w:jc w:val="left"/>
              <w:rPr>
                <w:rFonts w:ascii="メイリオ" w:eastAsia="メイリオ" w:hAnsi="メイリオ"/>
                <w:sz w:val="20"/>
              </w:rPr>
            </w:pPr>
            <w:r>
              <w:rPr>
                <w:rFonts w:ascii="メイリオ" w:eastAsia="メイリオ" w:hAnsi="メイリオ" w:hint="eastAsia"/>
                <w:sz w:val="20"/>
              </w:rPr>
              <w:t>◎</w:t>
            </w:r>
          </w:p>
          <w:p w14:paraId="07318CAD" w14:textId="32A176E8" w:rsidR="0082195E" w:rsidRPr="00027500" w:rsidRDefault="0082195E" w:rsidP="007D208D">
            <w:pPr>
              <w:spacing w:before="100" w:beforeAutospacing="1" w:line="240" w:lineRule="exact"/>
              <w:ind w:leftChars="-51" w:left="-107"/>
              <w:jc w:val="left"/>
              <w:rPr>
                <w:rFonts w:ascii="メイリオ" w:eastAsia="メイリオ" w:hAnsi="メイリオ"/>
                <w:sz w:val="20"/>
              </w:rPr>
            </w:pPr>
            <w:r>
              <w:rPr>
                <w:rFonts w:ascii="メイリオ" w:eastAsia="メイリオ" w:hAnsi="メイリオ" w:hint="eastAsia"/>
                <w:sz w:val="20"/>
              </w:rPr>
              <w:t>〇</w:t>
            </w:r>
          </w:p>
        </w:tc>
      </w:tr>
      <w:tr w:rsidR="002E7963" w:rsidRPr="00FC129A" w14:paraId="0E01E79C" w14:textId="77777777" w:rsidTr="0051460D">
        <w:trPr>
          <w:trHeight w:val="648"/>
        </w:trPr>
        <w:tc>
          <w:tcPr>
            <w:tcW w:w="1559" w:type="dxa"/>
            <w:vAlign w:val="center"/>
          </w:tcPr>
          <w:p w14:paraId="4B01E477" w14:textId="2FFA829B" w:rsidR="005B4238" w:rsidRPr="002E7963" w:rsidRDefault="005B4238" w:rsidP="00971CAF">
            <w:pPr>
              <w:spacing w:line="280" w:lineRule="exact"/>
              <w:jc w:val="right"/>
              <w:rPr>
                <w:rFonts w:ascii="メイリオ" w:eastAsia="メイリオ" w:hAnsi="メイリオ"/>
                <w:sz w:val="20"/>
              </w:rPr>
            </w:pPr>
          </w:p>
        </w:tc>
        <w:tc>
          <w:tcPr>
            <w:tcW w:w="709" w:type="dxa"/>
            <w:vAlign w:val="center"/>
          </w:tcPr>
          <w:p w14:paraId="22A68253" w14:textId="77777777" w:rsidR="005B4238" w:rsidRPr="002E7963" w:rsidRDefault="005B4238" w:rsidP="0053343A">
            <w:pPr>
              <w:spacing w:line="280" w:lineRule="exact"/>
              <w:ind w:leftChars="-51" w:left="-107" w:rightChars="-51" w:right="-107"/>
              <w:jc w:val="center"/>
              <w:rPr>
                <w:rFonts w:ascii="メイリオ" w:eastAsia="メイリオ" w:hAnsi="メイリオ"/>
              </w:rPr>
            </w:pPr>
            <w:r w:rsidRPr="002E7963">
              <w:rPr>
                <w:rFonts w:ascii="メイリオ" w:eastAsia="メイリオ" w:hAnsi="メイリオ" w:hint="eastAsia"/>
              </w:rPr>
              <w:t>N-</w:t>
            </w:r>
            <w:r w:rsidR="0053343A">
              <w:rPr>
                <w:rFonts w:ascii="メイリオ" w:eastAsia="メイリオ" w:hAnsi="メイリオ" w:hint="eastAsia"/>
              </w:rPr>
              <w:t>2</w:t>
            </w:r>
          </w:p>
        </w:tc>
        <w:tc>
          <w:tcPr>
            <w:tcW w:w="4961" w:type="dxa"/>
            <w:vAlign w:val="center"/>
          </w:tcPr>
          <w:p w14:paraId="68E25C81" w14:textId="6CCA453E" w:rsidR="00F13233" w:rsidRPr="00094DC4" w:rsidRDefault="00F13233" w:rsidP="00F13233">
            <w:pPr>
              <w:spacing w:line="280" w:lineRule="exact"/>
              <w:rPr>
                <w:rFonts w:ascii="メイリオ" w:eastAsia="メイリオ" w:hAnsi="メイリオ"/>
                <w:b/>
              </w:rPr>
            </w:pPr>
          </w:p>
        </w:tc>
        <w:tc>
          <w:tcPr>
            <w:tcW w:w="1417" w:type="dxa"/>
            <w:vAlign w:val="center"/>
          </w:tcPr>
          <w:p w14:paraId="09FD9EEE" w14:textId="77777777" w:rsidR="00027500" w:rsidRDefault="0082195E" w:rsidP="007D208D">
            <w:pPr>
              <w:spacing w:line="240" w:lineRule="exact"/>
              <w:ind w:leftChars="-51" w:left="-107"/>
              <w:jc w:val="left"/>
              <w:rPr>
                <w:rFonts w:ascii="メイリオ" w:eastAsia="メイリオ" w:hAnsi="メイリオ"/>
                <w:sz w:val="20"/>
              </w:rPr>
            </w:pPr>
            <w:r>
              <w:rPr>
                <w:rFonts w:ascii="メイリオ" w:eastAsia="メイリオ" w:hAnsi="メイリオ" w:hint="eastAsia"/>
                <w:sz w:val="20"/>
              </w:rPr>
              <w:t>◎</w:t>
            </w:r>
          </w:p>
          <w:p w14:paraId="2E7E3FAE" w14:textId="77777777" w:rsidR="0082195E" w:rsidRDefault="0082195E" w:rsidP="007D208D">
            <w:pPr>
              <w:spacing w:line="240" w:lineRule="exact"/>
              <w:ind w:leftChars="-51" w:left="-107"/>
              <w:jc w:val="left"/>
              <w:rPr>
                <w:rFonts w:ascii="メイリオ" w:eastAsia="メイリオ" w:hAnsi="メイリオ"/>
                <w:sz w:val="20"/>
              </w:rPr>
            </w:pPr>
          </w:p>
          <w:p w14:paraId="41F924B4" w14:textId="0C1C232D" w:rsidR="0082195E" w:rsidRPr="00027500" w:rsidRDefault="0082195E" w:rsidP="007D208D">
            <w:pPr>
              <w:spacing w:line="240" w:lineRule="exact"/>
              <w:ind w:leftChars="-51" w:left="-107"/>
              <w:jc w:val="left"/>
              <w:rPr>
                <w:rFonts w:ascii="メイリオ" w:eastAsia="メイリオ" w:hAnsi="メイリオ"/>
                <w:sz w:val="20"/>
              </w:rPr>
            </w:pPr>
            <w:r>
              <w:rPr>
                <w:rFonts w:ascii="メイリオ" w:eastAsia="メイリオ" w:hAnsi="メイリオ" w:hint="eastAsia"/>
                <w:sz w:val="20"/>
              </w:rPr>
              <w:t>〇</w:t>
            </w:r>
          </w:p>
        </w:tc>
      </w:tr>
      <w:tr w:rsidR="002E7963" w:rsidRPr="0077788F" w14:paraId="26947CF2" w14:textId="77777777" w:rsidTr="00027500">
        <w:trPr>
          <w:trHeight w:val="408"/>
        </w:trPr>
        <w:tc>
          <w:tcPr>
            <w:tcW w:w="1559" w:type="dxa"/>
            <w:shd w:val="clear" w:color="auto" w:fill="DEEAF6" w:themeFill="accent1" w:themeFillTint="33"/>
            <w:vAlign w:val="center"/>
          </w:tcPr>
          <w:p w14:paraId="5A9E7496" w14:textId="77777777" w:rsidR="005B4238" w:rsidRDefault="0051460D" w:rsidP="002E7963">
            <w:pPr>
              <w:spacing w:line="280" w:lineRule="exact"/>
              <w:jc w:val="center"/>
              <w:rPr>
                <w:rFonts w:ascii="メイリオ" w:eastAsia="メイリオ" w:hAnsi="メイリオ"/>
                <w:b/>
              </w:rPr>
            </w:pPr>
            <w:r>
              <w:rPr>
                <w:rFonts w:ascii="メイリオ" w:eastAsia="メイリオ" w:hAnsi="メイリオ" w:hint="eastAsia"/>
                <w:b/>
              </w:rPr>
              <w:t>9</w:t>
            </w:r>
            <w:r w:rsidR="005B4238" w:rsidRPr="002E7963">
              <w:rPr>
                <w:rFonts w:ascii="メイリオ" w:eastAsia="メイリオ" w:hAnsi="メイリオ" w:hint="eastAsia"/>
                <w:b/>
              </w:rPr>
              <w:t>月</w:t>
            </w:r>
            <w:r w:rsidR="004F2887">
              <w:rPr>
                <w:rFonts w:ascii="メイリオ" w:eastAsia="メイリオ" w:hAnsi="メイリオ" w:hint="eastAsia"/>
                <w:b/>
              </w:rPr>
              <w:t>１５</w:t>
            </w:r>
            <w:r w:rsidR="002E7963">
              <w:rPr>
                <w:rFonts w:ascii="メイリオ" w:eastAsia="メイリオ" w:hAnsi="メイリオ" w:hint="eastAsia"/>
                <w:b/>
              </w:rPr>
              <w:t>日</w:t>
            </w:r>
          </w:p>
          <w:p w14:paraId="7A1EF375" w14:textId="02AA109E" w:rsidR="004F2887" w:rsidRPr="002E7963" w:rsidRDefault="004F2887" w:rsidP="002E7963">
            <w:pPr>
              <w:spacing w:line="280" w:lineRule="exact"/>
              <w:jc w:val="center"/>
              <w:rPr>
                <w:rFonts w:ascii="メイリオ" w:eastAsia="メイリオ" w:hAnsi="メイリオ"/>
                <w:b/>
              </w:rPr>
            </w:pPr>
            <w:r>
              <w:rPr>
                <w:rFonts w:ascii="メイリオ" w:eastAsia="メイリオ" w:hAnsi="メイリオ" w:hint="eastAsia"/>
                <w:b/>
              </w:rPr>
              <w:t>（水）</w:t>
            </w:r>
          </w:p>
        </w:tc>
        <w:tc>
          <w:tcPr>
            <w:tcW w:w="709" w:type="dxa"/>
            <w:shd w:val="clear" w:color="auto" w:fill="DEEAF6" w:themeFill="accent1" w:themeFillTint="33"/>
            <w:vAlign w:val="center"/>
          </w:tcPr>
          <w:p w14:paraId="106EBAA8" w14:textId="77777777" w:rsidR="005B4238" w:rsidRPr="002E7963" w:rsidRDefault="005B4238" w:rsidP="002E7963">
            <w:pPr>
              <w:spacing w:line="280" w:lineRule="exact"/>
              <w:ind w:leftChars="-51" w:left="-107" w:rightChars="-51" w:right="-107"/>
              <w:jc w:val="center"/>
              <w:rPr>
                <w:rFonts w:ascii="メイリオ" w:eastAsia="メイリオ" w:hAnsi="メイリオ"/>
              </w:rPr>
            </w:pPr>
            <w:r w:rsidRPr="002E7963">
              <w:rPr>
                <w:rFonts w:ascii="メイリオ" w:eastAsia="メイリオ" w:hAnsi="メイリオ" w:hint="eastAsia"/>
              </w:rPr>
              <w:t>No.</w:t>
            </w:r>
          </w:p>
        </w:tc>
        <w:tc>
          <w:tcPr>
            <w:tcW w:w="4961" w:type="dxa"/>
            <w:shd w:val="clear" w:color="auto" w:fill="DEEAF6" w:themeFill="accent1" w:themeFillTint="33"/>
            <w:vAlign w:val="center"/>
          </w:tcPr>
          <w:p w14:paraId="02FB68EC" w14:textId="77777777" w:rsidR="005B4238" w:rsidRPr="00094DC4" w:rsidRDefault="005B4238" w:rsidP="00971CAF">
            <w:pPr>
              <w:spacing w:line="280" w:lineRule="exact"/>
              <w:jc w:val="center"/>
              <w:rPr>
                <w:rFonts w:ascii="メイリオ" w:eastAsia="メイリオ" w:hAnsi="メイリオ"/>
              </w:rPr>
            </w:pPr>
            <w:r w:rsidRPr="00094DC4">
              <w:rPr>
                <w:rFonts w:ascii="メイリオ" w:eastAsia="メイリオ" w:hAnsi="メイリオ" w:hint="eastAsia"/>
              </w:rPr>
              <w:t>テーマ</w:t>
            </w:r>
          </w:p>
        </w:tc>
        <w:tc>
          <w:tcPr>
            <w:tcW w:w="1417" w:type="dxa"/>
            <w:shd w:val="clear" w:color="auto" w:fill="DEEAF6" w:themeFill="accent1" w:themeFillTint="33"/>
            <w:vAlign w:val="center"/>
          </w:tcPr>
          <w:p w14:paraId="01F4C775" w14:textId="4BE2CA84" w:rsidR="005B4238" w:rsidRPr="00027500" w:rsidRDefault="00725455" w:rsidP="00027500">
            <w:pPr>
              <w:spacing w:line="280" w:lineRule="exact"/>
              <w:ind w:leftChars="-51" w:left="-107"/>
              <w:jc w:val="center"/>
              <w:rPr>
                <w:rFonts w:ascii="メイリオ" w:eastAsia="メイリオ" w:hAnsi="メイリオ"/>
              </w:rPr>
            </w:pPr>
            <w:r>
              <w:rPr>
                <w:rFonts w:ascii="メイリオ" w:eastAsia="メイリオ" w:hAnsi="メイリオ" w:hint="eastAsia"/>
              </w:rPr>
              <w:t>ファシリテーター</w:t>
            </w:r>
          </w:p>
        </w:tc>
      </w:tr>
      <w:tr w:rsidR="00027500" w:rsidRPr="0077788F" w14:paraId="4A9D600C" w14:textId="77777777" w:rsidTr="007D208D">
        <w:trPr>
          <w:trHeight w:val="488"/>
        </w:trPr>
        <w:tc>
          <w:tcPr>
            <w:tcW w:w="1559" w:type="dxa"/>
            <w:vAlign w:val="center"/>
          </w:tcPr>
          <w:p w14:paraId="298A052F" w14:textId="7DB7EEA8" w:rsidR="00027500" w:rsidRPr="002E7963" w:rsidRDefault="00027500" w:rsidP="00971CAF">
            <w:pPr>
              <w:spacing w:line="280" w:lineRule="exact"/>
              <w:jc w:val="right"/>
              <w:rPr>
                <w:rFonts w:ascii="メイリオ" w:eastAsia="メイリオ" w:hAnsi="メイリオ"/>
                <w:sz w:val="20"/>
              </w:rPr>
            </w:pPr>
          </w:p>
        </w:tc>
        <w:tc>
          <w:tcPr>
            <w:tcW w:w="709" w:type="dxa"/>
            <w:vAlign w:val="center"/>
          </w:tcPr>
          <w:p w14:paraId="2EF5B3E4" w14:textId="77777777" w:rsidR="00027500" w:rsidRPr="002E7963" w:rsidRDefault="00027500" w:rsidP="00027500">
            <w:pPr>
              <w:spacing w:line="280" w:lineRule="exact"/>
              <w:ind w:leftChars="-51" w:left="-107" w:rightChars="-51" w:right="-107"/>
              <w:jc w:val="center"/>
              <w:rPr>
                <w:rFonts w:ascii="メイリオ" w:eastAsia="メイリオ" w:hAnsi="メイリオ"/>
              </w:rPr>
            </w:pPr>
            <w:r w:rsidRPr="002E7963">
              <w:rPr>
                <w:rFonts w:ascii="メイリオ" w:eastAsia="メイリオ" w:hAnsi="メイリオ" w:hint="eastAsia"/>
              </w:rPr>
              <w:t>N-</w:t>
            </w:r>
            <w:r>
              <w:rPr>
                <w:rFonts w:ascii="メイリオ" w:eastAsia="メイリオ" w:hAnsi="メイリオ" w:hint="eastAsia"/>
              </w:rPr>
              <w:t>3</w:t>
            </w:r>
          </w:p>
        </w:tc>
        <w:tc>
          <w:tcPr>
            <w:tcW w:w="4961" w:type="dxa"/>
            <w:vAlign w:val="center"/>
          </w:tcPr>
          <w:p w14:paraId="426841C6" w14:textId="07411175" w:rsidR="00027500" w:rsidRPr="00094DC4" w:rsidRDefault="00027500" w:rsidP="0051460D">
            <w:pPr>
              <w:spacing w:line="280" w:lineRule="exact"/>
              <w:rPr>
                <w:rFonts w:ascii="メイリオ" w:eastAsia="メイリオ" w:hAnsi="メイリオ"/>
              </w:rPr>
            </w:pPr>
          </w:p>
        </w:tc>
        <w:tc>
          <w:tcPr>
            <w:tcW w:w="1417" w:type="dxa"/>
            <w:vAlign w:val="center"/>
          </w:tcPr>
          <w:p w14:paraId="607629BB" w14:textId="77777777" w:rsidR="00027500" w:rsidRDefault="0082195E" w:rsidP="005146FA">
            <w:pPr>
              <w:spacing w:line="240" w:lineRule="exact"/>
              <w:ind w:leftChars="-51" w:left="-107"/>
              <w:jc w:val="left"/>
              <w:rPr>
                <w:rFonts w:ascii="メイリオ" w:eastAsia="メイリオ" w:hAnsi="メイリオ"/>
                <w:sz w:val="20"/>
              </w:rPr>
            </w:pPr>
            <w:r>
              <w:rPr>
                <w:rFonts w:ascii="メイリオ" w:eastAsia="メイリオ" w:hAnsi="メイリオ" w:hint="eastAsia"/>
                <w:sz w:val="20"/>
              </w:rPr>
              <w:t>◎</w:t>
            </w:r>
          </w:p>
          <w:p w14:paraId="302BDE1A" w14:textId="77777777" w:rsidR="0082195E" w:rsidRDefault="0082195E" w:rsidP="005146FA">
            <w:pPr>
              <w:spacing w:line="240" w:lineRule="exact"/>
              <w:ind w:leftChars="-51" w:left="-107"/>
              <w:jc w:val="left"/>
              <w:rPr>
                <w:rFonts w:ascii="メイリオ" w:eastAsia="メイリオ" w:hAnsi="メイリオ"/>
                <w:sz w:val="20"/>
              </w:rPr>
            </w:pPr>
          </w:p>
          <w:p w14:paraId="0B9412AE" w14:textId="00CD2524" w:rsidR="0082195E" w:rsidRPr="00FC129A" w:rsidRDefault="0082195E" w:rsidP="005146FA">
            <w:pPr>
              <w:spacing w:line="240" w:lineRule="exact"/>
              <w:ind w:leftChars="-51" w:left="-107"/>
              <w:jc w:val="left"/>
              <w:rPr>
                <w:rFonts w:ascii="メイリオ" w:eastAsia="メイリオ" w:hAnsi="メイリオ"/>
                <w:sz w:val="20"/>
              </w:rPr>
            </w:pPr>
            <w:r>
              <w:rPr>
                <w:rFonts w:ascii="メイリオ" w:eastAsia="メイリオ" w:hAnsi="メイリオ" w:hint="eastAsia"/>
                <w:sz w:val="20"/>
              </w:rPr>
              <w:t>〇</w:t>
            </w:r>
          </w:p>
        </w:tc>
      </w:tr>
      <w:tr w:rsidR="0051460D" w:rsidRPr="0077788F" w14:paraId="463F193C" w14:textId="77777777" w:rsidTr="007D208D">
        <w:trPr>
          <w:trHeight w:val="488"/>
        </w:trPr>
        <w:tc>
          <w:tcPr>
            <w:tcW w:w="1559" w:type="dxa"/>
            <w:vAlign w:val="center"/>
          </w:tcPr>
          <w:p w14:paraId="4F0C7CD7" w14:textId="77777777" w:rsidR="0051460D" w:rsidRPr="002E7963" w:rsidRDefault="0051460D" w:rsidP="00971CAF">
            <w:pPr>
              <w:spacing w:line="280" w:lineRule="exact"/>
              <w:jc w:val="right"/>
              <w:rPr>
                <w:rFonts w:ascii="メイリオ" w:eastAsia="メイリオ" w:hAnsi="メイリオ"/>
                <w:color w:val="000000"/>
                <w:sz w:val="20"/>
                <w:szCs w:val="23"/>
                <w:shd w:val="clear" w:color="auto" w:fill="FFFFFF"/>
              </w:rPr>
            </w:pPr>
          </w:p>
        </w:tc>
        <w:tc>
          <w:tcPr>
            <w:tcW w:w="709" w:type="dxa"/>
            <w:vAlign w:val="center"/>
          </w:tcPr>
          <w:p w14:paraId="2D1E20DE" w14:textId="32491A96" w:rsidR="0051460D" w:rsidRPr="002E7963" w:rsidRDefault="0051460D" w:rsidP="00027500">
            <w:pPr>
              <w:spacing w:line="280" w:lineRule="exact"/>
              <w:ind w:leftChars="-51" w:left="-107" w:rightChars="-51" w:right="-107"/>
              <w:jc w:val="center"/>
              <w:rPr>
                <w:rFonts w:ascii="メイリオ" w:eastAsia="メイリオ" w:hAnsi="メイリオ"/>
              </w:rPr>
            </w:pPr>
            <w:r w:rsidRPr="002E7963">
              <w:rPr>
                <w:rFonts w:ascii="メイリオ" w:eastAsia="メイリオ" w:hAnsi="メイリオ" w:hint="eastAsia"/>
              </w:rPr>
              <w:t>N-</w:t>
            </w:r>
            <w:r>
              <w:rPr>
                <w:rFonts w:ascii="メイリオ" w:eastAsia="メイリオ" w:hAnsi="メイリオ" w:hint="eastAsia"/>
              </w:rPr>
              <w:t>４</w:t>
            </w:r>
          </w:p>
        </w:tc>
        <w:tc>
          <w:tcPr>
            <w:tcW w:w="4961" w:type="dxa"/>
            <w:vAlign w:val="center"/>
          </w:tcPr>
          <w:p w14:paraId="77DFB98A" w14:textId="77777777" w:rsidR="0051460D" w:rsidRPr="00027500" w:rsidRDefault="0051460D" w:rsidP="00C7572D">
            <w:pPr>
              <w:spacing w:line="280" w:lineRule="exact"/>
              <w:rPr>
                <w:rFonts w:ascii="メイリオ" w:eastAsia="メイリオ" w:hAnsi="メイリオ"/>
                <w:b/>
              </w:rPr>
            </w:pPr>
          </w:p>
        </w:tc>
        <w:tc>
          <w:tcPr>
            <w:tcW w:w="1417" w:type="dxa"/>
            <w:vAlign w:val="center"/>
          </w:tcPr>
          <w:p w14:paraId="1C07E430" w14:textId="77777777" w:rsidR="0051460D" w:rsidRDefault="0082195E" w:rsidP="005146FA">
            <w:pPr>
              <w:spacing w:line="240" w:lineRule="exact"/>
              <w:ind w:leftChars="-51" w:left="-107"/>
              <w:jc w:val="left"/>
              <w:rPr>
                <w:rFonts w:ascii="メイリオ" w:eastAsia="メイリオ" w:hAnsi="メイリオ"/>
                <w:sz w:val="20"/>
              </w:rPr>
            </w:pPr>
            <w:r>
              <w:rPr>
                <w:rFonts w:ascii="メイリオ" w:eastAsia="メイリオ" w:hAnsi="メイリオ" w:hint="eastAsia"/>
                <w:sz w:val="20"/>
              </w:rPr>
              <w:t>◎</w:t>
            </w:r>
          </w:p>
          <w:p w14:paraId="75C9D169" w14:textId="77777777" w:rsidR="0082195E" w:rsidRDefault="0082195E" w:rsidP="005146FA">
            <w:pPr>
              <w:spacing w:line="240" w:lineRule="exact"/>
              <w:ind w:leftChars="-51" w:left="-107"/>
              <w:jc w:val="left"/>
              <w:rPr>
                <w:rFonts w:ascii="メイリオ" w:eastAsia="メイリオ" w:hAnsi="メイリオ"/>
                <w:sz w:val="20"/>
              </w:rPr>
            </w:pPr>
          </w:p>
          <w:p w14:paraId="5CDDDB9E" w14:textId="402BE0D3" w:rsidR="0082195E" w:rsidRPr="00FC129A" w:rsidRDefault="0082195E" w:rsidP="005146FA">
            <w:pPr>
              <w:spacing w:line="240" w:lineRule="exact"/>
              <w:ind w:leftChars="-51" w:left="-107"/>
              <w:jc w:val="left"/>
              <w:rPr>
                <w:rFonts w:ascii="メイリオ" w:eastAsia="メイリオ" w:hAnsi="メイリオ"/>
                <w:sz w:val="20"/>
              </w:rPr>
            </w:pPr>
            <w:r>
              <w:rPr>
                <w:rFonts w:ascii="メイリオ" w:eastAsia="メイリオ" w:hAnsi="メイリオ" w:hint="eastAsia"/>
                <w:sz w:val="20"/>
              </w:rPr>
              <w:t>〇</w:t>
            </w:r>
          </w:p>
        </w:tc>
      </w:tr>
    </w:tbl>
    <w:p w14:paraId="08388E3A" w14:textId="4F7F9D53" w:rsidR="005146FA" w:rsidRDefault="005146FA" w:rsidP="005146FA">
      <w:pPr>
        <w:spacing w:line="280" w:lineRule="exact"/>
        <w:ind w:rightChars="-176" w:right="-370" w:firstLineChars="200" w:firstLine="420"/>
        <w:jc w:val="right"/>
        <w:rPr>
          <w:rFonts w:ascii="メイリオ" w:eastAsia="メイリオ" w:hAnsi="メイリオ"/>
        </w:rPr>
      </w:pPr>
      <w:r>
        <w:rPr>
          <w:rFonts w:ascii="メイリオ" w:eastAsia="メイリオ" w:hAnsi="メイリオ" w:hint="eastAsia"/>
        </w:rPr>
        <w:t>（◎主</w:t>
      </w:r>
      <w:r w:rsidR="00725455">
        <w:rPr>
          <w:rFonts w:ascii="メイリオ" w:eastAsia="メイリオ" w:hAnsi="メイリオ" w:hint="eastAsia"/>
        </w:rPr>
        <w:t>ファシリテーター</w:t>
      </w:r>
      <w:r>
        <w:rPr>
          <w:rFonts w:ascii="メイリオ" w:eastAsia="メイリオ" w:hAnsi="メイリオ" w:hint="eastAsia"/>
        </w:rPr>
        <w:t>、○副）</w:t>
      </w:r>
    </w:p>
    <w:p w14:paraId="44CECC1C" w14:textId="77777777" w:rsidR="005146FA" w:rsidRPr="005146FA" w:rsidRDefault="005146FA" w:rsidP="00A6766C">
      <w:pPr>
        <w:spacing w:line="280" w:lineRule="exact"/>
        <w:rPr>
          <w:rFonts w:ascii="メイリオ" w:eastAsia="メイリオ" w:hAnsi="メイリオ"/>
        </w:rPr>
      </w:pPr>
    </w:p>
    <w:p w14:paraId="4C79325A" w14:textId="169B7610" w:rsidR="00F90426" w:rsidRPr="002F13DD" w:rsidRDefault="00F90426" w:rsidP="002E22D3">
      <w:pPr>
        <w:spacing w:line="280" w:lineRule="exact"/>
        <w:ind w:firstLineChars="100" w:firstLine="210"/>
        <w:rPr>
          <w:rFonts w:ascii="メイリオ" w:eastAsia="メイリオ" w:hAnsi="メイリオ"/>
          <w:b/>
        </w:rPr>
      </w:pPr>
      <w:r w:rsidRPr="002F13DD">
        <w:rPr>
          <w:rFonts w:ascii="メイリオ" w:eastAsia="メイリオ" w:hAnsi="メイリオ" w:hint="eastAsia"/>
          <w:b/>
        </w:rPr>
        <w:t>（２）</w:t>
      </w:r>
      <w:r w:rsidR="00725455">
        <w:rPr>
          <w:rFonts w:ascii="メイリオ" w:eastAsia="メイリオ" w:hAnsi="メイリオ" w:hint="eastAsia"/>
          <w:b/>
        </w:rPr>
        <w:t>ファシリテーター</w:t>
      </w:r>
      <w:r w:rsidRPr="002F13DD">
        <w:rPr>
          <w:rFonts w:ascii="メイリオ" w:eastAsia="メイリオ" w:hAnsi="メイリオ" w:hint="eastAsia"/>
          <w:b/>
        </w:rPr>
        <w:t>の役割</w:t>
      </w:r>
    </w:p>
    <w:p w14:paraId="608D7AEA" w14:textId="77777777" w:rsidR="002F13DD" w:rsidRPr="002F13DD" w:rsidRDefault="00F90426" w:rsidP="002F13DD">
      <w:pPr>
        <w:spacing w:line="280" w:lineRule="exact"/>
        <w:ind w:leftChars="135" w:left="283"/>
        <w:rPr>
          <w:rFonts w:ascii="メイリオ" w:eastAsia="メイリオ" w:hAnsi="メイリオ"/>
        </w:rPr>
      </w:pPr>
      <w:r w:rsidRPr="002F13DD">
        <w:rPr>
          <w:rFonts w:ascii="メイリオ" w:eastAsia="メイリオ" w:hAnsi="メイリオ" w:hint="eastAsia"/>
        </w:rPr>
        <w:t xml:space="preserve">　　セッションの</w:t>
      </w:r>
      <w:r w:rsidR="008B744D" w:rsidRPr="002F13DD">
        <w:rPr>
          <w:rFonts w:ascii="メイリオ" w:eastAsia="メイリオ" w:hAnsi="メイリオ" w:hint="eastAsia"/>
        </w:rPr>
        <w:t>設計・</w:t>
      </w:r>
      <w:r w:rsidRPr="002F13DD">
        <w:rPr>
          <w:rFonts w:ascii="メイリオ" w:eastAsia="メイリオ" w:hAnsi="メイリオ" w:hint="eastAsia"/>
        </w:rPr>
        <w:t>運営</w:t>
      </w:r>
      <w:r w:rsidR="00E06800">
        <w:rPr>
          <w:rFonts w:ascii="メイリオ" w:eastAsia="メイリオ" w:hAnsi="メイリオ" w:hint="eastAsia"/>
        </w:rPr>
        <w:t>および参加者間のネットワーキングを支援します。</w:t>
      </w:r>
    </w:p>
    <w:p w14:paraId="2EB14324" w14:textId="77777777" w:rsidR="00B26C49" w:rsidRDefault="00B26C49" w:rsidP="00B26C49">
      <w:pPr>
        <w:spacing w:beforeLines="50" w:before="180" w:line="280" w:lineRule="exact"/>
        <w:ind w:leftChars="334" w:left="991" w:hangingChars="138" w:hanging="290"/>
        <w:rPr>
          <w:rFonts w:ascii="メイリオ" w:eastAsia="メイリオ" w:hAnsi="メイリオ"/>
        </w:rPr>
      </w:pPr>
      <w:r>
        <w:rPr>
          <w:rFonts w:ascii="メイリオ" w:eastAsia="メイリオ" w:hAnsi="メイリオ" w:hint="eastAsia"/>
        </w:rPr>
        <w:t>具体的には、</w:t>
      </w:r>
      <w:r w:rsidR="00514F26" w:rsidRPr="002F13DD">
        <w:rPr>
          <w:rFonts w:ascii="メイリオ" w:eastAsia="メイリオ" w:hAnsi="メイリオ" w:hint="eastAsia"/>
        </w:rPr>
        <w:t>ファシリテータ</w:t>
      </w:r>
      <w:r>
        <w:rPr>
          <w:rFonts w:ascii="メイリオ" w:eastAsia="メイリオ" w:hAnsi="メイリオ" w:hint="eastAsia"/>
        </w:rPr>
        <w:t>ー</w:t>
      </w:r>
      <w:r w:rsidR="00514F26" w:rsidRPr="002F13DD">
        <w:rPr>
          <w:rFonts w:ascii="メイリオ" w:eastAsia="メイリオ" w:hAnsi="メイリオ" w:hint="eastAsia"/>
        </w:rPr>
        <w:t>役となって</w:t>
      </w:r>
      <w:r w:rsidR="00E06800">
        <w:rPr>
          <w:rFonts w:ascii="メイリオ" w:eastAsia="メイリオ" w:hAnsi="メイリオ" w:hint="eastAsia"/>
        </w:rPr>
        <w:t>参加者の対話を促します。</w:t>
      </w:r>
    </w:p>
    <w:p w14:paraId="616997A4" w14:textId="7DDECFB9" w:rsidR="00E06800" w:rsidRDefault="00514F26" w:rsidP="00E06800">
      <w:pPr>
        <w:spacing w:line="280" w:lineRule="exact"/>
        <w:ind w:leftChars="337" w:left="709" w:hanging="1"/>
        <w:rPr>
          <w:rFonts w:ascii="メイリオ" w:eastAsia="メイリオ" w:hAnsi="メイリオ"/>
        </w:rPr>
      </w:pPr>
      <w:r w:rsidRPr="002F13DD">
        <w:rPr>
          <w:rFonts w:ascii="メイリオ" w:eastAsia="メイリオ" w:hAnsi="メイリオ" w:hint="eastAsia"/>
        </w:rPr>
        <w:t>ファシリテータ</w:t>
      </w:r>
      <w:r w:rsidR="00B26C49">
        <w:rPr>
          <w:rFonts w:ascii="メイリオ" w:eastAsia="メイリオ" w:hAnsi="メイリオ" w:hint="eastAsia"/>
        </w:rPr>
        <w:t>ー</w:t>
      </w:r>
      <w:r w:rsidRPr="002F13DD">
        <w:rPr>
          <w:rFonts w:ascii="メイリオ" w:eastAsia="メイリオ" w:hAnsi="メイリオ" w:hint="eastAsia"/>
        </w:rPr>
        <w:t>は、</w:t>
      </w:r>
      <w:r w:rsidR="00B26C49" w:rsidRPr="00283F27">
        <w:rPr>
          <w:rFonts w:ascii="メイリオ" w:eastAsia="メイリオ" w:hAnsi="メイリオ" w:hint="eastAsia"/>
          <w:u w:val="single"/>
        </w:rPr>
        <w:t>参加者から発言を引き出すことに注力し、自分の</w:t>
      </w:r>
      <w:r w:rsidR="002F13DD" w:rsidRPr="00283F27">
        <w:rPr>
          <w:rFonts w:ascii="メイリオ" w:eastAsia="メイリオ" w:hAnsi="メイリオ" w:hint="eastAsia"/>
          <w:u w:val="single"/>
        </w:rPr>
        <w:t>意見や話は</w:t>
      </w:r>
      <w:r w:rsidR="00B26C49" w:rsidRPr="00283F27">
        <w:rPr>
          <w:rFonts w:ascii="メイリオ" w:eastAsia="メイリオ" w:hAnsi="メイリオ" w:hint="eastAsia"/>
          <w:u w:val="single"/>
        </w:rPr>
        <w:t>できるだけ</w:t>
      </w:r>
      <w:r w:rsidR="00E06800" w:rsidRPr="00283F27">
        <w:rPr>
          <w:rFonts w:ascii="メイリオ" w:eastAsia="メイリオ" w:hAnsi="メイリオ" w:hint="eastAsia"/>
          <w:u w:val="single"/>
        </w:rPr>
        <w:t>少な目にするのが鉄則</w:t>
      </w:r>
      <w:r w:rsidR="00E06800">
        <w:rPr>
          <w:rFonts w:ascii="メイリオ" w:eastAsia="メイリオ" w:hAnsi="メイリオ" w:hint="eastAsia"/>
        </w:rPr>
        <w:t>です。</w:t>
      </w:r>
    </w:p>
    <w:p w14:paraId="2AEB4712" w14:textId="21902607" w:rsidR="00E06800" w:rsidRDefault="00725455" w:rsidP="00E06800">
      <w:pPr>
        <w:spacing w:line="280" w:lineRule="exact"/>
        <w:ind w:leftChars="337" w:left="709" w:hanging="1"/>
        <w:rPr>
          <w:rFonts w:ascii="メイリオ" w:eastAsia="メイリオ" w:hAnsi="メイリオ"/>
        </w:rPr>
      </w:pPr>
      <w:r>
        <w:rPr>
          <w:rFonts w:ascii="メイリオ" w:eastAsia="メイリオ" w:hAnsi="メイリオ" w:hint="eastAsia"/>
        </w:rPr>
        <w:t>ファシリテーター</w:t>
      </w:r>
      <w:r w:rsidR="00E06800" w:rsidRPr="00E06800">
        <w:rPr>
          <w:rFonts w:ascii="メイリオ" w:eastAsia="メイリオ" w:hAnsi="メイリオ" w:hint="eastAsia"/>
        </w:rPr>
        <w:t>が</w:t>
      </w:r>
      <w:r w:rsidR="00E06800">
        <w:rPr>
          <w:rFonts w:ascii="メイリオ" w:eastAsia="メイリオ" w:hAnsi="メイリオ" w:hint="eastAsia"/>
        </w:rPr>
        <w:t>、自分の考えや主張を</w:t>
      </w:r>
      <w:r w:rsidR="00E06800" w:rsidRPr="00E06800">
        <w:rPr>
          <w:rFonts w:ascii="メイリオ" w:eastAsia="メイリオ" w:hAnsi="メイリオ" w:hint="eastAsia"/>
        </w:rPr>
        <w:t>プレゼンする場ではありません。</w:t>
      </w:r>
    </w:p>
    <w:p w14:paraId="320F90CB" w14:textId="2DC9FF03" w:rsidR="00725455" w:rsidRPr="00725455" w:rsidRDefault="00725455" w:rsidP="00E06800">
      <w:pPr>
        <w:spacing w:line="280" w:lineRule="exact"/>
        <w:ind w:leftChars="337" w:left="709" w:hanging="1"/>
        <w:rPr>
          <w:rFonts w:ascii="メイリオ" w:eastAsia="メイリオ" w:hAnsi="メイリオ"/>
        </w:rPr>
      </w:pPr>
      <w:r>
        <w:rPr>
          <w:rFonts w:ascii="メイリオ" w:eastAsia="メイリオ" w:hAnsi="メイリオ" w:hint="eastAsia"/>
        </w:rPr>
        <w:t>必ずファシリテータを補佐するメンバー複数で構成してください。</w:t>
      </w:r>
    </w:p>
    <w:p w14:paraId="1F1244E0" w14:textId="77777777" w:rsidR="00525CA9" w:rsidRPr="00E06800" w:rsidRDefault="00525CA9" w:rsidP="00E06800">
      <w:pPr>
        <w:spacing w:line="280" w:lineRule="exact"/>
        <w:ind w:leftChars="337" w:left="709" w:hanging="1"/>
        <w:rPr>
          <w:rFonts w:ascii="メイリオ" w:eastAsia="メイリオ" w:hAnsi="メイリオ"/>
        </w:rPr>
      </w:pPr>
    </w:p>
    <w:p w14:paraId="1AE8F5DB" w14:textId="77777777" w:rsidR="00E82B84" w:rsidRPr="002F13DD" w:rsidRDefault="00F90426" w:rsidP="002E22D3">
      <w:pPr>
        <w:spacing w:line="280" w:lineRule="exact"/>
        <w:ind w:firstLineChars="100" w:firstLine="210"/>
        <w:rPr>
          <w:rFonts w:ascii="メイリオ" w:eastAsia="メイリオ" w:hAnsi="メイリオ"/>
          <w:b/>
        </w:rPr>
      </w:pPr>
      <w:r w:rsidRPr="002F13DD">
        <w:rPr>
          <w:rFonts w:ascii="メイリオ" w:eastAsia="メイリオ" w:hAnsi="メイリオ" w:hint="eastAsia"/>
          <w:b/>
        </w:rPr>
        <w:t>（３）セッションの進行方法</w:t>
      </w:r>
    </w:p>
    <w:p w14:paraId="762C9A0A" w14:textId="1DF1B1FC" w:rsidR="008B7629" w:rsidRPr="002F13DD" w:rsidRDefault="002E22D3" w:rsidP="002F13DD">
      <w:pPr>
        <w:spacing w:line="280" w:lineRule="exact"/>
        <w:ind w:leftChars="135" w:left="707" w:hangingChars="202" w:hanging="424"/>
        <w:rPr>
          <w:rFonts w:ascii="メイリオ" w:eastAsia="メイリオ" w:hAnsi="メイリオ"/>
        </w:rPr>
      </w:pPr>
      <w:r w:rsidRPr="002F13DD">
        <w:rPr>
          <w:rFonts w:ascii="メイリオ" w:eastAsia="メイリオ" w:hAnsi="メイリオ" w:hint="eastAsia"/>
        </w:rPr>
        <w:t xml:space="preserve">　　　参加者間のネットワーキングを</w:t>
      </w:r>
      <w:r w:rsidR="00E06800">
        <w:rPr>
          <w:rFonts w:ascii="メイリオ" w:eastAsia="メイリオ" w:hAnsi="メイリオ" w:hint="eastAsia"/>
        </w:rPr>
        <w:t>促進するために、参加者が</w:t>
      </w:r>
      <w:r w:rsidR="0034490B" w:rsidRPr="002F13DD">
        <w:rPr>
          <w:rFonts w:ascii="メイリオ" w:eastAsia="メイリオ" w:hAnsi="メイリオ" w:hint="eastAsia"/>
        </w:rPr>
        <w:t>全員参加</w:t>
      </w:r>
      <w:r w:rsidR="00E06800">
        <w:rPr>
          <w:rFonts w:ascii="メイリオ" w:eastAsia="メイリオ" w:hAnsi="メイリオ" w:hint="eastAsia"/>
        </w:rPr>
        <w:t>できる</w:t>
      </w:r>
      <w:r w:rsidR="0034490B" w:rsidRPr="002F13DD">
        <w:rPr>
          <w:rFonts w:ascii="メイリオ" w:eastAsia="メイリオ" w:hAnsi="メイリオ" w:hint="eastAsia"/>
        </w:rPr>
        <w:t>対話形式を基本とし</w:t>
      </w:r>
      <w:r w:rsidR="0034490B" w:rsidRPr="00B93835">
        <w:rPr>
          <w:rFonts w:ascii="メイリオ" w:eastAsia="メイリオ" w:hAnsi="メイリオ" w:hint="eastAsia"/>
        </w:rPr>
        <w:t>、</w:t>
      </w:r>
      <w:r w:rsidR="00387DA2" w:rsidRPr="00B93835">
        <w:rPr>
          <w:rFonts w:ascii="メイリオ" w:eastAsia="メイリオ" w:hAnsi="メイリオ" w:hint="eastAsia"/>
        </w:rPr>
        <w:t>ファシリテータ（１</w:t>
      </w:r>
      <w:r w:rsidR="00471FAF" w:rsidRPr="00B93835">
        <w:rPr>
          <w:rFonts w:ascii="メイリオ" w:eastAsia="メイリオ" w:hAnsi="メイリオ" w:hint="eastAsia"/>
        </w:rPr>
        <w:t>～3</w:t>
      </w:r>
      <w:r w:rsidR="00387DA2" w:rsidRPr="00B93835">
        <w:rPr>
          <w:rFonts w:ascii="メイリオ" w:eastAsia="メイリオ" w:hAnsi="メイリオ" w:hint="eastAsia"/>
        </w:rPr>
        <w:t>人）</w:t>
      </w:r>
      <w:r w:rsidR="00387DA2" w:rsidRPr="002F13DD">
        <w:rPr>
          <w:rFonts w:ascii="メイリオ" w:eastAsia="メイリオ" w:hAnsi="メイリオ" w:hint="eastAsia"/>
        </w:rPr>
        <w:t>がセッションを</w:t>
      </w:r>
      <w:r w:rsidR="00E06800">
        <w:rPr>
          <w:rFonts w:ascii="メイリオ" w:eastAsia="メイリオ" w:hAnsi="メイリオ" w:hint="eastAsia"/>
        </w:rPr>
        <w:t>マネジメントします。</w:t>
      </w:r>
    </w:p>
    <w:p w14:paraId="281E566A" w14:textId="63E703C2" w:rsidR="00471FAF" w:rsidRDefault="00471FAF" w:rsidP="00E06800">
      <w:pPr>
        <w:spacing w:beforeLines="50" w:before="180" w:line="280" w:lineRule="exact"/>
        <w:ind w:leftChars="135" w:left="283"/>
        <w:rPr>
          <w:rFonts w:ascii="メイリオ" w:eastAsia="メイリオ" w:hAnsi="メイリオ"/>
        </w:rPr>
      </w:pPr>
      <w:r w:rsidRPr="002F13DD">
        <w:rPr>
          <w:rFonts w:ascii="メイリオ" w:eastAsia="メイリオ" w:hAnsi="メイリオ" w:hint="eastAsia"/>
        </w:rPr>
        <w:t xml:space="preserve">　　－ セッションの</w:t>
      </w:r>
      <w:r w:rsidR="00B26C49">
        <w:rPr>
          <w:rFonts w:ascii="メイリオ" w:eastAsia="メイリオ" w:hAnsi="メイリオ" w:hint="eastAsia"/>
        </w:rPr>
        <w:t>冒頭(</w:t>
      </w:r>
      <w:r w:rsidRPr="002F13DD">
        <w:rPr>
          <w:rFonts w:ascii="メイリオ" w:eastAsia="メイリオ" w:hAnsi="メイリオ" w:hint="eastAsia"/>
        </w:rPr>
        <w:t>概要説明</w:t>
      </w:r>
      <w:r w:rsidR="00B26C49">
        <w:rPr>
          <w:rFonts w:ascii="メイリオ" w:eastAsia="メイリオ" w:hAnsi="メイリオ" w:hint="eastAsia"/>
        </w:rPr>
        <w:t>)の</w:t>
      </w:r>
      <w:r w:rsidR="002F13DD" w:rsidRPr="002F13DD">
        <w:rPr>
          <w:rFonts w:ascii="メイリオ" w:eastAsia="メイリオ" w:hAnsi="メイリオ" w:hint="eastAsia"/>
        </w:rPr>
        <w:t>５～</w:t>
      </w:r>
      <w:r w:rsidRPr="002F13DD">
        <w:rPr>
          <w:rFonts w:ascii="メイリオ" w:eastAsia="メイリオ" w:hAnsi="メイリオ" w:hint="eastAsia"/>
        </w:rPr>
        <w:t>10分以外は、</w:t>
      </w:r>
      <w:r w:rsidR="0034490B" w:rsidRPr="002F13DD">
        <w:rPr>
          <w:rFonts w:ascii="メイリオ" w:eastAsia="メイリオ" w:hAnsi="メイリオ" w:hint="eastAsia"/>
        </w:rPr>
        <w:t>参加者間の</w:t>
      </w:r>
      <w:r w:rsidR="00E06800">
        <w:rPr>
          <w:rFonts w:ascii="メイリオ" w:eastAsia="メイリオ" w:hAnsi="メイリオ" w:hint="eastAsia"/>
        </w:rPr>
        <w:t>対話を中心に進めます</w:t>
      </w:r>
      <w:r w:rsidRPr="002F13DD">
        <w:rPr>
          <w:rFonts w:ascii="メイリオ" w:eastAsia="メイリオ" w:hAnsi="メイリオ" w:hint="eastAsia"/>
        </w:rPr>
        <w:t>。</w:t>
      </w:r>
    </w:p>
    <w:p w14:paraId="2EE5DFD3" w14:textId="77777777" w:rsidR="00283F27" w:rsidRDefault="00283F27" w:rsidP="00283F27">
      <w:pPr>
        <w:spacing w:line="280" w:lineRule="exact"/>
        <w:ind w:leftChars="135" w:left="283"/>
        <w:rPr>
          <w:rFonts w:ascii="メイリオ" w:eastAsia="メイリオ" w:hAnsi="メイリオ"/>
        </w:rPr>
      </w:pPr>
      <w:r>
        <w:rPr>
          <w:rFonts w:ascii="メイリオ" w:eastAsia="メイリオ" w:hAnsi="メイリオ" w:hint="eastAsia"/>
        </w:rPr>
        <w:t xml:space="preserve">　　　 ※参加者に配布する</w:t>
      </w:r>
      <w:r w:rsidRPr="00283F27">
        <w:rPr>
          <w:rFonts w:ascii="メイリオ" w:eastAsia="メイリオ" w:hAnsi="メイリオ" w:hint="eastAsia"/>
          <w:b/>
        </w:rPr>
        <w:t>「参加ルール」</w:t>
      </w:r>
      <w:r>
        <w:rPr>
          <w:rFonts w:ascii="メイリオ" w:eastAsia="メイリオ" w:hAnsi="メイリオ" w:hint="eastAsia"/>
        </w:rPr>
        <w:t>をご参照ください。</w:t>
      </w:r>
    </w:p>
    <w:p w14:paraId="43C867C9" w14:textId="69770A2E" w:rsidR="00E06800" w:rsidRDefault="00E06800" w:rsidP="00E06800">
      <w:pPr>
        <w:spacing w:beforeLines="50" w:before="180" w:line="280" w:lineRule="exact"/>
        <w:ind w:leftChars="135" w:left="283"/>
        <w:rPr>
          <w:rFonts w:ascii="メイリオ" w:eastAsia="メイリオ" w:hAnsi="メイリオ"/>
        </w:rPr>
      </w:pPr>
      <w:r>
        <w:rPr>
          <w:rFonts w:ascii="メイリオ" w:eastAsia="メイリオ" w:hAnsi="メイリオ" w:hint="eastAsia"/>
        </w:rPr>
        <w:t xml:space="preserve">　　－ 対話の</w:t>
      </w:r>
      <w:r w:rsidR="00B26C49">
        <w:rPr>
          <w:rFonts w:ascii="メイリオ" w:eastAsia="メイリオ" w:hAnsi="メイリオ" w:hint="eastAsia"/>
        </w:rPr>
        <w:t>トピックスは、</w:t>
      </w:r>
      <w:r>
        <w:rPr>
          <w:rFonts w:ascii="メイリオ" w:eastAsia="メイリオ" w:hAnsi="メイリオ" w:hint="eastAsia"/>
        </w:rPr>
        <w:t>基本的に参加者から引き出してください。</w:t>
      </w:r>
    </w:p>
    <w:p w14:paraId="7A426474" w14:textId="1D4AE1E0" w:rsidR="00E06800" w:rsidRPr="00B26C49" w:rsidRDefault="00E06800" w:rsidP="00E06800">
      <w:pPr>
        <w:spacing w:line="280" w:lineRule="exact"/>
        <w:ind w:leftChars="472" w:left="991" w:firstLineChars="27" w:firstLine="57"/>
        <w:rPr>
          <w:rFonts w:ascii="メイリオ" w:eastAsia="メイリオ" w:hAnsi="メイリオ"/>
        </w:rPr>
      </w:pPr>
      <w:r>
        <w:rPr>
          <w:rFonts w:ascii="メイリオ" w:eastAsia="メイリオ" w:hAnsi="メイリオ" w:hint="eastAsia"/>
        </w:rPr>
        <w:t>参加者には、受付時に付箋紙に１つ関心のあるトピックスを１つ書いてもらいます。それを活用して対話を進めてください。</w:t>
      </w:r>
    </w:p>
    <w:p w14:paraId="6014BF8F" w14:textId="4545C7F4" w:rsidR="00471FAF" w:rsidRPr="002F13DD" w:rsidRDefault="0034490B" w:rsidP="00E06800">
      <w:pPr>
        <w:spacing w:beforeLines="20" w:before="72" w:line="280" w:lineRule="exact"/>
        <w:ind w:leftChars="135" w:left="283"/>
        <w:rPr>
          <w:rFonts w:ascii="メイリオ" w:eastAsia="メイリオ" w:hAnsi="メイリオ"/>
        </w:rPr>
      </w:pPr>
      <w:r w:rsidRPr="002F13DD">
        <w:rPr>
          <w:rFonts w:ascii="メイリオ" w:eastAsia="メイリオ" w:hAnsi="メイリオ" w:hint="eastAsia"/>
        </w:rPr>
        <w:t xml:space="preserve">　　－ </w:t>
      </w:r>
      <w:r w:rsidR="00E06800">
        <w:rPr>
          <w:rFonts w:ascii="メイリオ" w:eastAsia="メイリオ" w:hAnsi="メイリオ" w:hint="eastAsia"/>
        </w:rPr>
        <w:t>参加者には、自己紹介をしてもらってください。</w:t>
      </w:r>
    </w:p>
    <w:p w14:paraId="1705AFE3" w14:textId="227D693B" w:rsidR="00E82B84" w:rsidRDefault="00471FAF" w:rsidP="00B26C49">
      <w:pPr>
        <w:spacing w:beforeLines="20" w:before="72" w:line="280" w:lineRule="exact"/>
        <w:ind w:leftChars="135" w:left="283" w:firstLineChars="200" w:firstLine="420"/>
        <w:rPr>
          <w:rFonts w:ascii="メイリオ" w:eastAsia="メイリオ" w:hAnsi="メイリオ"/>
        </w:rPr>
      </w:pPr>
      <w:r w:rsidRPr="002F13DD">
        <w:rPr>
          <w:rFonts w:ascii="メイリオ" w:eastAsia="メイリオ" w:hAnsi="メイリオ" w:hint="eastAsia"/>
        </w:rPr>
        <w:t xml:space="preserve">－ </w:t>
      </w:r>
      <w:r w:rsidR="00975BCE" w:rsidRPr="002F13DD">
        <w:rPr>
          <w:rFonts w:ascii="メイリオ" w:eastAsia="メイリオ" w:hAnsi="メイリオ" w:hint="eastAsia"/>
        </w:rPr>
        <w:t>付箋紙</w:t>
      </w:r>
      <w:r w:rsidR="00387DA2" w:rsidRPr="002F13DD">
        <w:rPr>
          <w:rFonts w:ascii="メイリオ" w:eastAsia="メイリオ" w:hAnsi="メイリオ" w:hint="eastAsia"/>
        </w:rPr>
        <w:t>を利用して</w:t>
      </w:r>
      <w:r w:rsidRPr="002F13DD">
        <w:rPr>
          <w:rFonts w:ascii="メイリオ" w:eastAsia="メイリオ" w:hAnsi="メイリオ" w:hint="eastAsia"/>
        </w:rPr>
        <w:t>、</w:t>
      </w:r>
      <w:r w:rsidR="00387DA2" w:rsidRPr="002F13DD">
        <w:rPr>
          <w:rFonts w:ascii="メイリオ" w:eastAsia="メイリオ" w:hAnsi="メイリオ" w:hint="eastAsia"/>
        </w:rPr>
        <w:t>参加者</w:t>
      </w:r>
      <w:r w:rsidRPr="002F13DD">
        <w:rPr>
          <w:rFonts w:ascii="メイリオ" w:eastAsia="メイリオ" w:hAnsi="メイリオ" w:hint="eastAsia"/>
        </w:rPr>
        <w:t>の</w:t>
      </w:r>
      <w:r w:rsidR="00387DA2" w:rsidRPr="002F13DD">
        <w:rPr>
          <w:rFonts w:ascii="メイリオ" w:eastAsia="メイリオ" w:hAnsi="メイリオ" w:hint="eastAsia"/>
        </w:rPr>
        <w:t>意見を</w:t>
      </w:r>
      <w:r w:rsidR="00E06800">
        <w:rPr>
          <w:rFonts w:ascii="メイリオ" w:eastAsia="メイリオ" w:hAnsi="メイリオ" w:hint="eastAsia"/>
        </w:rPr>
        <w:t>記録してください</w:t>
      </w:r>
      <w:r w:rsidR="00387DA2" w:rsidRPr="002F13DD">
        <w:rPr>
          <w:rFonts w:ascii="メイリオ" w:eastAsia="メイリオ" w:hAnsi="メイリオ" w:hint="eastAsia"/>
        </w:rPr>
        <w:t>。</w:t>
      </w:r>
    </w:p>
    <w:p w14:paraId="50395043" w14:textId="5E5C3B99" w:rsidR="00E06800" w:rsidRPr="002F13DD" w:rsidRDefault="00E06800" w:rsidP="00E06800">
      <w:pPr>
        <w:spacing w:line="280" w:lineRule="exact"/>
        <w:ind w:leftChars="334" w:left="991" w:hangingChars="138" w:hanging="290"/>
        <w:rPr>
          <w:rFonts w:ascii="メイリオ" w:eastAsia="メイリオ" w:hAnsi="メイリオ"/>
        </w:rPr>
      </w:pPr>
      <w:r>
        <w:rPr>
          <w:rFonts w:ascii="メイリオ" w:eastAsia="メイリオ" w:hAnsi="メイリオ" w:hint="eastAsia"/>
        </w:rPr>
        <w:t xml:space="preserve">　 発言者自身に付箋紙を書いてもらうほか、記録のために、必要に応じて世話人側でも付箋紙にメモしてください。</w:t>
      </w:r>
    </w:p>
    <w:p w14:paraId="41C8E80A" w14:textId="0E0B0D33" w:rsidR="00822435" w:rsidRDefault="00471FAF" w:rsidP="00B26C49">
      <w:pPr>
        <w:spacing w:beforeLines="20" w:before="72" w:line="280" w:lineRule="exact"/>
        <w:ind w:leftChars="135" w:left="991" w:hangingChars="337" w:hanging="708"/>
        <w:rPr>
          <w:rFonts w:ascii="メイリオ" w:eastAsia="メイリオ" w:hAnsi="メイリオ"/>
        </w:rPr>
      </w:pPr>
      <w:r w:rsidRPr="002F13DD">
        <w:rPr>
          <w:rFonts w:ascii="メイリオ" w:eastAsia="メイリオ" w:hAnsi="メイリオ" w:hint="eastAsia"/>
        </w:rPr>
        <w:t xml:space="preserve">　　－ 各セッション</w:t>
      </w:r>
      <w:r w:rsidR="008727A6" w:rsidRPr="002F13DD">
        <w:rPr>
          <w:rFonts w:ascii="メイリオ" w:eastAsia="メイリオ" w:hAnsi="メイリオ" w:hint="eastAsia"/>
        </w:rPr>
        <w:t>の</w:t>
      </w:r>
      <w:r w:rsidR="00822435">
        <w:rPr>
          <w:rFonts w:ascii="メイリオ" w:eastAsia="メイリオ" w:hAnsi="メイリオ" w:hint="eastAsia"/>
        </w:rPr>
        <w:t>実施</w:t>
      </w:r>
      <w:r w:rsidR="00314030" w:rsidRPr="002F13DD">
        <w:rPr>
          <w:rFonts w:ascii="メイリオ" w:eastAsia="メイリオ" w:hAnsi="メイリオ" w:hint="eastAsia"/>
        </w:rPr>
        <w:t>報告を作成し</w:t>
      </w:r>
      <w:r w:rsidR="00822435">
        <w:rPr>
          <w:rFonts w:ascii="メイリオ" w:eastAsia="メイリオ" w:hAnsi="メイリオ" w:hint="eastAsia"/>
        </w:rPr>
        <w:t>ていただきます。</w:t>
      </w:r>
    </w:p>
    <w:p w14:paraId="537AAF55" w14:textId="53F4BDFE" w:rsidR="00822435" w:rsidRDefault="00822435" w:rsidP="00822435">
      <w:pPr>
        <w:spacing w:line="280" w:lineRule="exact"/>
        <w:ind w:leftChars="435" w:left="913" w:firstLineChars="38" w:firstLine="80"/>
        <w:rPr>
          <w:rFonts w:ascii="メイリオ" w:eastAsia="メイリオ" w:hAnsi="メイリオ"/>
        </w:rPr>
      </w:pPr>
      <w:r>
        <w:rPr>
          <w:rFonts w:ascii="メイリオ" w:eastAsia="メイリオ" w:hAnsi="メイリオ" w:hint="eastAsia"/>
        </w:rPr>
        <w:t>報告書は、</w:t>
      </w:r>
      <w:r w:rsidR="00314030" w:rsidRPr="002F13DD">
        <w:rPr>
          <w:rFonts w:ascii="メイリオ" w:eastAsia="メイリオ" w:hAnsi="メイリオ" w:hint="eastAsia"/>
        </w:rPr>
        <w:t>年次大会実行委員会および</w:t>
      </w:r>
      <w:r w:rsidR="008727A6" w:rsidRPr="002F13DD">
        <w:rPr>
          <w:rFonts w:ascii="メイリオ" w:eastAsia="メイリオ" w:hAnsi="メイリオ" w:hint="eastAsia"/>
        </w:rPr>
        <w:t>RA協議会の運営委員会に</w:t>
      </w:r>
      <w:r>
        <w:rPr>
          <w:rFonts w:ascii="メイリオ" w:eastAsia="メイリオ" w:hAnsi="メイリオ" w:hint="eastAsia"/>
        </w:rPr>
        <w:t>提出します。</w:t>
      </w:r>
    </w:p>
    <w:p w14:paraId="24A538B5" w14:textId="4C8A62A2" w:rsidR="008727A6" w:rsidRPr="002F13DD" w:rsidRDefault="00822435" w:rsidP="00822435">
      <w:pPr>
        <w:spacing w:line="280" w:lineRule="exact"/>
        <w:ind w:firstLineChars="500" w:firstLine="1050"/>
        <w:rPr>
          <w:rFonts w:ascii="メイリオ" w:eastAsia="メイリオ" w:hAnsi="メイリオ"/>
        </w:rPr>
      </w:pPr>
      <w:r>
        <w:rPr>
          <w:rFonts w:ascii="メイリオ" w:eastAsia="メイリオ" w:hAnsi="メイリオ" w:hint="eastAsia"/>
        </w:rPr>
        <w:t xml:space="preserve">→ </w:t>
      </w:r>
      <w:r w:rsidR="008727A6" w:rsidRPr="002F13DD">
        <w:rPr>
          <w:rFonts w:ascii="メイリオ" w:eastAsia="メイリオ" w:hAnsi="メイリオ" w:hint="eastAsia"/>
        </w:rPr>
        <w:t>RA協議会の今後の運営</w:t>
      </w:r>
      <w:r w:rsidR="00F13233" w:rsidRPr="002F13DD">
        <w:rPr>
          <w:rFonts w:ascii="メイリオ" w:eastAsia="メイリオ" w:hAnsi="メイリオ" w:hint="eastAsia"/>
        </w:rPr>
        <w:t>・活動</w:t>
      </w:r>
      <w:r w:rsidR="008727A6" w:rsidRPr="002F13DD">
        <w:rPr>
          <w:rFonts w:ascii="メイリオ" w:eastAsia="メイリオ" w:hAnsi="メイリオ" w:hint="eastAsia"/>
        </w:rPr>
        <w:t>に活かしても</w:t>
      </w:r>
      <w:r>
        <w:rPr>
          <w:rFonts w:ascii="メイリオ" w:eastAsia="メイリオ" w:hAnsi="メイリオ" w:hint="eastAsia"/>
        </w:rPr>
        <w:t>らえる可能性があります。</w:t>
      </w:r>
    </w:p>
    <w:p w14:paraId="717D2FA6" w14:textId="29BFDAB8" w:rsidR="00471FAF" w:rsidRPr="002F13DD" w:rsidRDefault="0082195E" w:rsidP="00994F72">
      <w:pPr>
        <w:spacing w:line="280" w:lineRule="exact"/>
        <w:rPr>
          <w:rFonts w:ascii="メイリオ" w:eastAsia="メイリオ" w:hAnsi="メイリオ"/>
        </w:rPr>
      </w:pPr>
      <w:r>
        <w:rPr>
          <w:noProof/>
        </w:rPr>
        <w:drawing>
          <wp:anchor distT="0" distB="0" distL="114300" distR="114300" simplePos="0" relativeHeight="251658240" behindDoc="0" locked="0" layoutInCell="1" allowOverlap="1" wp14:anchorId="1C1C5D10" wp14:editId="0D153073">
            <wp:simplePos x="0" y="0"/>
            <wp:positionH relativeFrom="margin">
              <wp:posOffset>3485515</wp:posOffset>
            </wp:positionH>
            <wp:positionV relativeFrom="paragraph">
              <wp:posOffset>38735</wp:posOffset>
            </wp:positionV>
            <wp:extent cx="2604770" cy="1733550"/>
            <wp:effectExtent l="0" t="0" r="5080" b="0"/>
            <wp:wrapSquare wrapText="bothSides"/>
            <wp:docPr id="1" name="図 1" descr="https://i0.wp.com/www.epochal.or.jp/wp-content/uploads/2019/12/e614369ba4e5cb7e841f897bb9510027-scaled.jpg?fit=2560%2C170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www.epochal.or.jp/wp-content/uploads/2019/12/e614369ba4e5cb7e841f897bb9510027-scaled.jpg?fit=2560%2C1704&amp;ss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477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9E079" w14:textId="6C7D9B68" w:rsidR="00387DA2" w:rsidRPr="004267D6" w:rsidRDefault="00471FAF" w:rsidP="00471FAF">
      <w:pPr>
        <w:spacing w:line="280" w:lineRule="exact"/>
        <w:rPr>
          <w:rFonts w:ascii="メイリオ" w:eastAsia="メイリオ" w:hAnsi="メイリオ"/>
          <w:b/>
        </w:rPr>
      </w:pPr>
      <w:r w:rsidRPr="002F13DD">
        <w:rPr>
          <w:rFonts w:ascii="メイリオ" w:eastAsia="メイリオ" w:hAnsi="メイリオ" w:hint="eastAsia"/>
          <w:b/>
        </w:rPr>
        <w:t xml:space="preserve">　 </w:t>
      </w:r>
      <w:r w:rsidR="008B744D" w:rsidRPr="002F13DD">
        <w:rPr>
          <w:rFonts w:ascii="メイリオ" w:eastAsia="メイリオ" w:hAnsi="メイリオ" w:hint="eastAsia"/>
          <w:b/>
        </w:rPr>
        <w:t>（４</w:t>
      </w:r>
      <w:r w:rsidR="002E22D3" w:rsidRPr="002F13DD">
        <w:rPr>
          <w:rFonts w:ascii="メイリオ" w:eastAsia="メイリオ" w:hAnsi="メイリオ" w:hint="eastAsia"/>
          <w:b/>
        </w:rPr>
        <w:t>）</w:t>
      </w:r>
      <w:r w:rsidRPr="002F13DD">
        <w:rPr>
          <w:rFonts w:ascii="メイリオ" w:eastAsia="メイリオ" w:hAnsi="メイリオ" w:hint="eastAsia"/>
          <w:b/>
        </w:rPr>
        <w:t>会場の設備・開催経費等</w:t>
      </w:r>
    </w:p>
    <w:p w14:paraId="2C4574D3" w14:textId="77777777" w:rsidR="00471FAF" w:rsidRPr="002F13DD" w:rsidRDefault="00471FAF" w:rsidP="00471FAF">
      <w:pPr>
        <w:spacing w:line="280" w:lineRule="exact"/>
        <w:rPr>
          <w:rFonts w:ascii="メイリオ" w:eastAsia="メイリオ" w:hAnsi="メイリオ"/>
        </w:rPr>
      </w:pPr>
      <w:r w:rsidRPr="002F13DD">
        <w:rPr>
          <w:rFonts w:ascii="メイリオ" w:eastAsia="メイリオ" w:hAnsi="メイリオ" w:hint="eastAsia"/>
        </w:rPr>
        <w:t xml:space="preserve">　</w:t>
      </w:r>
      <w:r w:rsidR="008B744D" w:rsidRPr="002F13DD">
        <w:rPr>
          <w:rFonts w:ascii="メイリオ" w:eastAsia="メイリオ" w:hAnsi="メイリオ" w:hint="eastAsia"/>
        </w:rPr>
        <w:t xml:space="preserve"> </w:t>
      </w:r>
      <w:r w:rsidRPr="002F13DD">
        <w:rPr>
          <w:rFonts w:ascii="メイリオ" w:eastAsia="メイリオ" w:hAnsi="メイリオ" w:hint="eastAsia"/>
        </w:rPr>
        <w:t xml:space="preserve">　</w:t>
      </w:r>
      <w:r w:rsidR="008B744D" w:rsidRPr="002F13DD">
        <w:rPr>
          <w:rFonts w:ascii="メイリオ" w:eastAsia="メイリオ" w:hAnsi="メイリオ" w:hint="eastAsia"/>
        </w:rPr>
        <w:t xml:space="preserve"> </w:t>
      </w:r>
      <w:r w:rsidRPr="002F13DD">
        <w:rPr>
          <w:rFonts w:ascii="メイリオ" w:eastAsia="メイリオ" w:hAnsi="メイリオ" w:hint="eastAsia"/>
        </w:rPr>
        <w:t>〔会場設備〕</w:t>
      </w:r>
    </w:p>
    <w:p w14:paraId="523F315C" w14:textId="53A8CB26" w:rsidR="008727A6" w:rsidRPr="00B93835" w:rsidRDefault="008727A6" w:rsidP="004F2887">
      <w:pPr>
        <w:spacing w:line="280" w:lineRule="exact"/>
        <w:rPr>
          <w:rFonts w:ascii="メイリオ" w:eastAsia="メイリオ" w:hAnsi="メイリオ"/>
        </w:rPr>
      </w:pPr>
      <w:r w:rsidRPr="002F13DD">
        <w:rPr>
          <w:rFonts w:ascii="メイリオ" w:eastAsia="メイリオ" w:hAnsi="メイリオ" w:hint="eastAsia"/>
        </w:rPr>
        <w:t xml:space="preserve">　　　</w:t>
      </w:r>
      <w:r w:rsidR="008B744D" w:rsidRPr="002F13DD">
        <w:rPr>
          <w:rFonts w:ascii="メイリオ" w:eastAsia="メイリオ" w:hAnsi="メイリオ" w:hint="eastAsia"/>
        </w:rPr>
        <w:t xml:space="preserve">　</w:t>
      </w:r>
      <w:r w:rsidR="004F2887" w:rsidRPr="00B93835">
        <w:rPr>
          <w:rFonts w:ascii="メイリオ" w:eastAsia="メイリオ" w:hAnsi="メイリオ" w:hint="eastAsia"/>
        </w:rPr>
        <w:t>・</w:t>
      </w:r>
      <w:r w:rsidR="0082195E" w:rsidRPr="00B93835">
        <w:rPr>
          <w:rFonts w:ascii="メイリオ" w:eastAsia="メイリオ" w:hAnsi="メイリオ" w:hint="eastAsia"/>
        </w:rPr>
        <w:t>多目的ホール　（6</w:t>
      </w:r>
      <w:r w:rsidR="0082195E" w:rsidRPr="00B93835">
        <w:rPr>
          <w:rFonts w:ascii="メイリオ" w:eastAsia="メイリオ" w:hAnsi="メイリオ"/>
        </w:rPr>
        <w:t>27</w:t>
      </w:r>
      <w:r w:rsidR="0082195E" w:rsidRPr="00B93835">
        <w:rPr>
          <w:rFonts w:ascii="メイリオ" w:eastAsia="メイリオ" w:hAnsi="メイリオ" w:hint="eastAsia"/>
        </w:rPr>
        <w:t>㎡）</w:t>
      </w:r>
    </w:p>
    <w:p w14:paraId="1A283D0E" w14:textId="77777777" w:rsidR="0082195E" w:rsidRPr="00B93835" w:rsidRDefault="0082195E" w:rsidP="004F2887">
      <w:pPr>
        <w:spacing w:line="280" w:lineRule="exact"/>
        <w:rPr>
          <w:rFonts w:ascii="メイリオ" w:eastAsia="メイリオ" w:hAnsi="メイリオ"/>
        </w:rPr>
      </w:pPr>
      <w:r w:rsidRPr="00B93835">
        <w:rPr>
          <w:rFonts w:ascii="メイリオ" w:eastAsia="メイリオ" w:hAnsi="メイリオ" w:hint="eastAsia"/>
        </w:rPr>
        <w:t xml:space="preserve">　　　　・長机、椅子あり。</w:t>
      </w:r>
    </w:p>
    <w:p w14:paraId="248ABF7B" w14:textId="67E65362" w:rsidR="0082195E" w:rsidRPr="00B93835" w:rsidRDefault="0082195E" w:rsidP="0082195E">
      <w:pPr>
        <w:spacing w:line="280" w:lineRule="exact"/>
        <w:ind w:firstLineChars="500" w:firstLine="1050"/>
        <w:rPr>
          <w:rFonts w:ascii="メイリオ" w:eastAsia="メイリオ" w:hAnsi="メイリオ"/>
        </w:rPr>
      </w:pPr>
      <w:r w:rsidRPr="00B93835">
        <w:rPr>
          <w:rFonts w:ascii="メイリオ" w:eastAsia="メイリオ" w:hAnsi="メイリオ" w:hint="eastAsia"/>
        </w:rPr>
        <w:t>各セッションで適宜レイアウトを変更可。</w:t>
      </w:r>
    </w:p>
    <w:p w14:paraId="2756BDC4" w14:textId="75719BF6" w:rsidR="0082195E" w:rsidRPr="00B93835" w:rsidRDefault="0082195E" w:rsidP="004F2887">
      <w:pPr>
        <w:spacing w:line="280" w:lineRule="exact"/>
        <w:rPr>
          <w:rFonts w:ascii="メイリオ" w:eastAsia="メイリオ" w:hAnsi="メイリオ"/>
        </w:rPr>
      </w:pPr>
      <w:r w:rsidRPr="00B93835">
        <w:rPr>
          <w:rFonts w:ascii="メイリオ" w:eastAsia="メイリオ" w:hAnsi="メイリオ" w:hint="eastAsia"/>
        </w:rPr>
        <w:t xml:space="preserve">　　　　・プロジェクター　</w:t>
      </w:r>
    </w:p>
    <w:p w14:paraId="5391AC47" w14:textId="040A6846" w:rsidR="0082195E" w:rsidRPr="00B93835" w:rsidRDefault="0082195E" w:rsidP="004F2887">
      <w:pPr>
        <w:spacing w:line="280" w:lineRule="exact"/>
        <w:rPr>
          <w:rFonts w:ascii="メイリオ" w:eastAsia="メイリオ" w:hAnsi="メイリオ"/>
        </w:rPr>
      </w:pPr>
      <w:r w:rsidRPr="00B93835">
        <w:rPr>
          <w:rFonts w:ascii="メイリオ" w:eastAsia="メイリオ" w:hAnsi="メイリオ" w:hint="eastAsia"/>
        </w:rPr>
        <w:t xml:space="preserve">　　　　・スクリーン</w:t>
      </w:r>
    </w:p>
    <w:p w14:paraId="1DE92C34" w14:textId="00F06148" w:rsidR="0082195E" w:rsidRPr="00B93835" w:rsidRDefault="0082195E" w:rsidP="004F2887">
      <w:pPr>
        <w:spacing w:line="280" w:lineRule="exact"/>
        <w:rPr>
          <w:rFonts w:ascii="メイリオ" w:eastAsia="メイリオ" w:hAnsi="メイリオ"/>
        </w:rPr>
      </w:pPr>
      <w:r w:rsidRPr="00B93835">
        <w:rPr>
          <w:rFonts w:ascii="メイリオ" w:eastAsia="メイリオ" w:hAnsi="メイリオ" w:hint="eastAsia"/>
        </w:rPr>
        <w:t xml:space="preserve">　　　　・マイク　</w:t>
      </w:r>
    </w:p>
    <w:p w14:paraId="5D557581" w14:textId="77777777" w:rsidR="00471FAF" w:rsidRPr="002F13DD" w:rsidRDefault="00471FAF" w:rsidP="008727A6">
      <w:pPr>
        <w:spacing w:beforeLines="50" w:before="180" w:line="280" w:lineRule="exact"/>
        <w:rPr>
          <w:rFonts w:ascii="メイリオ" w:eastAsia="メイリオ" w:hAnsi="メイリオ"/>
        </w:rPr>
      </w:pPr>
      <w:r w:rsidRPr="002F13DD">
        <w:rPr>
          <w:rFonts w:ascii="メイリオ" w:eastAsia="メイリオ" w:hAnsi="メイリオ" w:hint="eastAsia"/>
        </w:rPr>
        <w:t xml:space="preserve">　</w:t>
      </w:r>
      <w:r w:rsidR="008B744D" w:rsidRPr="002F13DD">
        <w:rPr>
          <w:rFonts w:ascii="メイリオ" w:eastAsia="メイリオ" w:hAnsi="メイリオ" w:hint="eastAsia"/>
        </w:rPr>
        <w:t xml:space="preserve">　  </w:t>
      </w:r>
      <w:r w:rsidRPr="002F13DD">
        <w:rPr>
          <w:rFonts w:ascii="メイリオ" w:eastAsia="メイリオ" w:hAnsi="メイリオ" w:hint="eastAsia"/>
        </w:rPr>
        <w:t>〔開催経費〕</w:t>
      </w:r>
      <w:bookmarkStart w:id="0" w:name="_GoBack"/>
      <w:bookmarkEnd w:id="0"/>
    </w:p>
    <w:p w14:paraId="34C9AFCA" w14:textId="67D6813D" w:rsidR="004937AC" w:rsidRPr="00B93835" w:rsidRDefault="00471FAF" w:rsidP="00471FAF">
      <w:pPr>
        <w:spacing w:line="280" w:lineRule="exact"/>
        <w:rPr>
          <w:rFonts w:ascii="メイリオ" w:eastAsia="メイリオ" w:hAnsi="メイリオ"/>
        </w:rPr>
      </w:pPr>
      <w:r w:rsidRPr="002F13DD">
        <w:rPr>
          <w:rFonts w:ascii="メイリオ" w:eastAsia="メイリオ" w:hAnsi="メイリオ" w:hint="eastAsia"/>
        </w:rPr>
        <w:t xml:space="preserve">　　</w:t>
      </w:r>
      <w:r w:rsidRPr="00B93835">
        <w:rPr>
          <w:rFonts w:ascii="メイリオ" w:eastAsia="メイリオ" w:hAnsi="メイリオ" w:hint="eastAsia"/>
        </w:rPr>
        <w:t xml:space="preserve">　</w:t>
      </w:r>
      <w:r w:rsidR="008B744D" w:rsidRPr="00B93835">
        <w:rPr>
          <w:rFonts w:ascii="メイリオ" w:eastAsia="メイリオ" w:hAnsi="メイリオ" w:hint="eastAsia"/>
        </w:rPr>
        <w:t xml:space="preserve">　</w:t>
      </w:r>
      <w:r w:rsidRPr="00B93835">
        <w:rPr>
          <w:rFonts w:ascii="メイリオ" w:eastAsia="メイリオ" w:hAnsi="メイリオ" w:hint="eastAsia"/>
        </w:rPr>
        <w:t>・</w:t>
      </w:r>
      <w:r w:rsidR="007D7567" w:rsidRPr="00B93835">
        <w:rPr>
          <w:rFonts w:ascii="メイリオ" w:eastAsia="メイリオ" w:hAnsi="メイリオ" w:hint="eastAsia"/>
        </w:rPr>
        <w:t>各セッションへは、</w:t>
      </w:r>
      <w:r w:rsidR="004937AC" w:rsidRPr="00B93835">
        <w:rPr>
          <w:rFonts w:ascii="メイリオ" w:eastAsia="メイリオ" w:hAnsi="メイリオ" w:hint="eastAsia"/>
        </w:rPr>
        <w:t>予算15万円を配分します</w:t>
      </w:r>
    </w:p>
    <w:p w14:paraId="3289C2F6" w14:textId="345C2D6C" w:rsidR="00471FAF" w:rsidRPr="00B93835" w:rsidRDefault="004937AC" w:rsidP="004937AC">
      <w:pPr>
        <w:spacing w:line="280" w:lineRule="exact"/>
        <w:ind w:firstLineChars="600" w:firstLine="1260"/>
        <w:rPr>
          <w:rFonts w:ascii="メイリオ" w:eastAsia="メイリオ" w:hAnsi="メイリオ"/>
        </w:rPr>
      </w:pPr>
      <w:r w:rsidRPr="00B93835">
        <w:rPr>
          <w:rFonts w:ascii="メイリオ" w:eastAsia="メイリオ" w:hAnsi="メイリオ" w:hint="eastAsia"/>
        </w:rPr>
        <w:t>＊対象は、旅費（交通費・日当）、および謝金（事前打ち合わせ）です。</w:t>
      </w:r>
    </w:p>
    <w:p w14:paraId="4F476392" w14:textId="58A5FD25" w:rsidR="004937AC" w:rsidRPr="00B93835" w:rsidRDefault="004937AC" w:rsidP="004937AC">
      <w:pPr>
        <w:spacing w:line="280" w:lineRule="exact"/>
        <w:ind w:firstLineChars="600" w:firstLine="1260"/>
        <w:rPr>
          <w:rFonts w:ascii="メイリオ" w:eastAsia="メイリオ" w:hAnsi="メイリオ"/>
        </w:rPr>
      </w:pPr>
      <w:r w:rsidRPr="00B93835">
        <w:rPr>
          <w:rFonts w:ascii="メイリオ" w:eastAsia="メイリオ" w:hAnsi="メイリオ" w:hint="eastAsia"/>
        </w:rPr>
        <w:t xml:space="preserve">　オンライン開催時のリハーサルは対象外となります。</w:t>
      </w:r>
    </w:p>
    <w:p w14:paraId="6A091CD3" w14:textId="52C457C1" w:rsidR="00387DA2" w:rsidRDefault="00471FAF" w:rsidP="00B7470A">
      <w:pPr>
        <w:spacing w:line="280" w:lineRule="exact"/>
        <w:rPr>
          <w:rFonts w:ascii="メイリオ" w:eastAsia="メイリオ" w:hAnsi="メイリオ"/>
        </w:rPr>
      </w:pPr>
      <w:r w:rsidRPr="002F13DD">
        <w:rPr>
          <w:rFonts w:ascii="メイリオ" w:eastAsia="メイリオ" w:hAnsi="メイリオ" w:hint="eastAsia"/>
        </w:rPr>
        <w:t xml:space="preserve">　　　</w:t>
      </w:r>
      <w:r w:rsidR="008B744D" w:rsidRPr="002F13DD">
        <w:rPr>
          <w:rFonts w:ascii="メイリオ" w:eastAsia="メイリオ" w:hAnsi="メイリオ" w:hint="eastAsia"/>
        </w:rPr>
        <w:t xml:space="preserve">　</w:t>
      </w:r>
      <w:r w:rsidRPr="002F13DD">
        <w:rPr>
          <w:rFonts w:ascii="メイリオ" w:eastAsia="メイリオ" w:hAnsi="メイリオ" w:hint="eastAsia"/>
        </w:rPr>
        <w:t>・付箋紙、模造紙、</w:t>
      </w:r>
      <w:r w:rsidR="008727A6" w:rsidRPr="002F13DD">
        <w:rPr>
          <w:rFonts w:ascii="メイリオ" w:eastAsia="メイリオ" w:hAnsi="メイリオ" w:hint="eastAsia"/>
        </w:rPr>
        <w:t>ペン</w:t>
      </w:r>
      <w:r w:rsidR="007D208D">
        <w:rPr>
          <w:rFonts w:ascii="メイリオ" w:eastAsia="メイリオ" w:hAnsi="メイリオ" w:hint="eastAsia"/>
        </w:rPr>
        <w:t>等</w:t>
      </w:r>
      <w:r w:rsidRPr="002F13DD">
        <w:rPr>
          <w:rFonts w:ascii="メイリオ" w:eastAsia="メイリオ" w:hAnsi="メイリオ" w:hint="eastAsia"/>
        </w:rPr>
        <w:t>は</w:t>
      </w:r>
      <w:r w:rsidR="007D208D">
        <w:rPr>
          <w:rFonts w:ascii="メイリオ" w:eastAsia="メイリオ" w:hAnsi="メイリオ" w:hint="eastAsia"/>
        </w:rPr>
        <w:t>準備します</w:t>
      </w:r>
      <w:r w:rsidRPr="002F13DD">
        <w:rPr>
          <w:rFonts w:ascii="メイリオ" w:eastAsia="メイリオ" w:hAnsi="メイリオ" w:hint="eastAsia"/>
        </w:rPr>
        <w:t>。</w:t>
      </w:r>
    </w:p>
    <w:p w14:paraId="51675EC7" w14:textId="66043C33" w:rsidR="004267D6" w:rsidRDefault="004267D6" w:rsidP="00B7470A">
      <w:pPr>
        <w:spacing w:line="280" w:lineRule="exact"/>
        <w:rPr>
          <w:rFonts w:ascii="メイリオ" w:eastAsia="メイリオ" w:hAnsi="メイリオ"/>
        </w:rPr>
      </w:pPr>
    </w:p>
    <w:p w14:paraId="59A7FD5F" w14:textId="77777777" w:rsidR="004F2887" w:rsidRDefault="004F2887" w:rsidP="00B7470A">
      <w:pPr>
        <w:spacing w:line="280" w:lineRule="exact"/>
        <w:rPr>
          <w:rFonts w:ascii="メイリオ" w:eastAsia="メイリオ" w:hAnsi="メイリオ"/>
        </w:rPr>
      </w:pPr>
    </w:p>
    <w:p w14:paraId="6033561E" w14:textId="0125A201" w:rsidR="004267D6" w:rsidRDefault="004267D6" w:rsidP="004267D6">
      <w:pPr>
        <w:spacing w:line="280" w:lineRule="exact"/>
        <w:ind w:firstLineChars="100" w:firstLine="210"/>
        <w:rPr>
          <w:rFonts w:ascii="メイリオ" w:eastAsia="メイリオ" w:hAnsi="メイリオ"/>
          <w:b/>
        </w:rPr>
      </w:pPr>
      <w:r>
        <w:rPr>
          <w:rFonts w:ascii="メイリオ" w:eastAsia="メイリオ" w:hAnsi="メイリオ" w:hint="eastAsia"/>
        </w:rPr>
        <w:t xml:space="preserve">　</w:t>
      </w:r>
      <w:r w:rsidRPr="002F13DD">
        <w:rPr>
          <w:rFonts w:ascii="メイリオ" w:eastAsia="メイリオ" w:hAnsi="メイリオ" w:hint="eastAsia"/>
          <w:b/>
        </w:rPr>
        <w:t>（</w:t>
      </w:r>
      <w:r>
        <w:rPr>
          <w:rFonts w:ascii="メイリオ" w:eastAsia="メイリオ" w:hAnsi="メイリオ" w:hint="eastAsia"/>
          <w:b/>
        </w:rPr>
        <w:t>５</w:t>
      </w:r>
      <w:r w:rsidRPr="002F13DD">
        <w:rPr>
          <w:rFonts w:ascii="メイリオ" w:eastAsia="メイリオ" w:hAnsi="メイリオ" w:hint="eastAsia"/>
          <w:b/>
        </w:rPr>
        <w:t>）</w:t>
      </w:r>
      <w:r>
        <w:rPr>
          <w:rFonts w:ascii="メイリオ" w:eastAsia="メイリオ" w:hAnsi="メイリオ" w:hint="eastAsia"/>
          <w:b/>
        </w:rPr>
        <w:t>注意事項</w:t>
      </w:r>
    </w:p>
    <w:p w14:paraId="7B8FD6A6" w14:textId="1EC59F2A" w:rsidR="004267D6" w:rsidRDefault="004267D6" w:rsidP="004267D6">
      <w:pPr>
        <w:spacing w:line="280" w:lineRule="exact"/>
        <w:ind w:firstLineChars="100" w:firstLine="210"/>
        <w:rPr>
          <w:rFonts w:ascii="メイリオ" w:eastAsia="メイリオ" w:hAnsi="メイリオ"/>
          <w:bCs/>
        </w:rPr>
      </w:pPr>
      <w:r>
        <w:rPr>
          <w:rFonts w:ascii="メイリオ" w:eastAsia="メイリオ" w:hAnsi="メイリオ" w:hint="eastAsia"/>
          <w:b/>
        </w:rPr>
        <w:t xml:space="preserve">　　　</w:t>
      </w:r>
      <w:r>
        <w:rPr>
          <w:rFonts w:ascii="メイリオ" w:eastAsia="メイリオ" w:hAnsi="メイリオ" w:hint="eastAsia"/>
          <w:bCs/>
        </w:rPr>
        <w:t>登壇者もしくは情報提供者のプレゼンやワークショップ形式ではありません。</w:t>
      </w:r>
    </w:p>
    <w:p w14:paraId="6CD45DA1" w14:textId="77777777" w:rsidR="004F2887" w:rsidRDefault="004F2887" w:rsidP="004267D6">
      <w:pPr>
        <w:spacing w:line="280" w:lineRule="exact"/>
        <w:ind w:firstLineChars="100" w:firstLine="210"/>
        <w:rPr>
          <w:rFonts w:ascii="メイリオ" w:eastAsia="メイリオ" w:hAnsi="メイリオ"/>
          <w:bCs/>
        </w:rPr>
      </w:pPr>
      <w:r>
        <w:rPr>
          <w:rFonts w:ascii="メイリオ" w:eastAsia="メイリオ" w:hAnsi="メイリオ" w:hint="eastAsia"/>
          <w:bCs/>
        </w:rPr>
        <w:t xml:space="preserve">　　　ただし、オンライン開催となった場合は　Zoom Meetingのブレイクアウトルーム機</w:t>
      </w:r>
    </w:p>
    <w:p w14:paraId="1CB0166E" w14:textId="2A18C7C0" w:rsidR="004F2887" w:rsidRPr="004267D6" w:rsidRDefault="004F2887" w:rsidP="004F2887">
      <w:pPr>
        <w:spacing w:line="280" w:lineRule="exact"/>
        <w:ind w:firstLineChars="400" w:firstLine="840"/>
        <w:rPr>
          <w:rFonts w:ascii="メイリオ" w:eastAsia="メイリオ" w:hAnsi="メイリオ"/>
          <w:bCs/>
        </w:rPr>
      </w:pPr>
      <w:r>
        <w:rPr>
          <w:rFonts w:ascii="メイリオ" w:eastAsia="メイリオ" w:hAnsi="メイリオ" w:hint="eastAsia"/>
          <w:bCs/>
        </w:rPr>
        <w:t>能をつかった少人数対話を行う場合があります。</w:t>
      </w:r>
    </w:p>
    <w:p w14:paraId="7AA3B319" w14:textId="77777777" w:rsidR="00822435" w:rsidRDefault="00822435" w:rsidP="000A29EB">
      <w:pPr>
        <w:tabs>
          <w:tab w:val="left" w:pos="5205"/>
        </w:tabs>
        <w:spacing w:line="360" w:lineRule="exact"/>
        <w:ind w:leftChars="201" w:left="565" w:hangingChars="68" w:hanging="143"/>
        <w:jc w:val="right"/>
        <w:rPr>
          <w:rFonts w:ascii="メイリオ" w:eastAsia="メイリオ" w:hAnsi="メイリオ"/>
        </w:rPr>
      </w:pPr>
    </w:p>
    <w:p w14:paraId="751ACE39" w14:textId="77777777" w:rsidR="00E93D6A" w:rsidRDefault="00822435" w:rsidP="00822435">
      <w:pPr>
        <w:spacing w:line="440" w:lineRule="exact"/>
        <w:rPr>
          <w:rFonts w:ascii="メイリオ" w:eastAsia="メイリオ" w:hAnsi="メイリオ"/>
          <w:b/>
          <w:sz w:val="24"/>
        </w:rPr>
      </w:pPr>
      <w:r>
        <w:rPr>
          <w:rFonts w:ascii="メイリオ" w:eastAsia="メイリオ" w:hAnsi="メイリオ" w:hint="eastAsia"/>
          <w:b/>
          <w:sz w:val="24"/>
        </w:rPr>
        <w:t>３</w:t>
      </w:r>
      <w:r w:rsidRPr="007D208D">
        <w:rPr>
          <w:rFonts w:ascii="メイリオ" w:eastAsia="メイリオ" w:hAnsi="メイリオ" w:hint="eastAsia"/>
          <w:b/>
          <w:sz w:val="24"/>
        </w:rPr>
        <w:t>．</w:t>
      </w:r>
      <w:r w:rsidR="007F1F65">
        <w:rPr>
          <w:rFonts w:ascii="メイリオ" w:eastAsia="メイリオ" w:hAnsi="メイリオ" w:hint="eastAsia"/>
          <w:b/>
          <w:sz w:val="24"/>
        </w:rPr>
        <w:t>実施報告</w:t>
      </w:r>
      <w:r w:rsidR="00E93D6A">
        <w:rPr>
          <w:rFonts w:ascii="メイリオ" w:eastAsia="メイリオ" w:hAnsi="メイリオ" w:hint="eastAsia"/>
          <w:b/>
          <w:sz w:val="24"/>
        </w:rPr>
        <w:t>について</w:t>
      </w:r>
    </w:p>
    <w:p w14:paraId="2066628F" w14:textId="77777777" w:rsidR="00E93D6A" w:rsidRDefault="00E93D6A" w:rsidP="00E93D6A">
      <w:pPr>
        <w:spacing w:line="280" w:lineRule="exact"/>
        <w:ind w:firstLineChars="100" w:firstLine="210"/>
        <w:rPr>
          <w:rFonts w:ascii="メイリオ" w:eastAsia="メイリオ" w:hAnsi="メイリオ"/>
        </w:rPr>
      </w:pPr>
      <w:r w:rsidRPr="00E93D6A">
        <w:rPr>
          <w:rFonts w:ascii="メイリオ" w:eastAsia="メイリオ" w:hAnsi="メイリオ" w:hint="eastAsia"/>
        </w:rPr>
        <w:t xml:space="preserve">  自由書式を考えていますが、</w:t>
      </w:r>
      <w:r>
        <w:rPr>
          <w:rFonts w:ascii="メイリオ" w:eastAsia="メイリオ" w:hAnsi="メイリオ" w:hint="eastAsia"/>
        </w:rPr>
        <w:t>下記事項を盛り込んで作成をお願いします。</w:t>
      </w:r>
    </w:p>
    <w:p w14:paraId="12DFD98D" w14:textId="77777777" w:rsidR="00E93D6A" w:rsidRDefault="00E93D6A" w:rsidP="007F1F65">
      <w:pPr>
        <w:spacing w:beforeLines="30" w:before="108" w:line="280" w:lineRule="exact"/>
        <w:ind w:firstLineChars="202" w:firstLine="424"/>
        <w:rPr>
          <w:rFonts w:ascii="メイリオ" w:eastAsia="メイリオ" w:hAnsi="メイリオ"/>
        </w:rPr>
      </w:pPr>
      <w:r>
        <w:rPr>
          <w:rFonts w:ascii="メイリオ" w:eastAsia="メイリオ" w:hAnsi="メイリオ" w:hint="eastAsia"/>
        </w:rPr>
        <w:t>・セッション概要＆趣旨</w:t>
      </w:r>
    </w:p>
    <w:p w14:paraId="30A9A248" w14:textId="77777777" w:rsidR="00E93D6A" w:rsidRPr="00E93D6A" w:rsidRDefault="00E93D6A" w:rsidP="007F1F65">
      <w:pPr>
        <w:spacing w:line="280" w:lineRule="exact"/>
        <w:ind w:firstLineChars="202" w:firstLine="424"/>
        <w:rPr>
          <w:rFonts w:ascii="メイリオ" w:eastAsia="メイリオ" w:hAnsi="メイリオ"/>
        </w:rPr>
      </w:pPr>
      <w:r w:rsidRPr="00E93D6A">
        <w:rPr>
          <w:rFonts w:ascii="メイリオ" w:eastAsia="メイリオ" w:hAnsi="メイリオ" w:hint="eastAsia"/>
        </w:rPr>
        <w:t>・参加</w:t>
      </w:r>
      <w:r>
        <w:rPr>
          <w:rFonts w:ascii="メイリオ" w:eastAsia="メイリオ" w:hAnsi="メイリオ" w:hint="eastAsia"/>
        </w:rPr>
        <w:t>者の</w:t>
      </w:r>
      <w:r w:rsidRPr="00E93D6A">
        <w:rPr>
          <w:rFonts w:ascii="メイリオ" w:eastAsia="メイリオ" w:hAnsi="メイリオ" w:hint="eastAsia"/>
        </w:rPr>
        <w:t>数</w:t>
      </w:r>
      <w:r>
        <w:rPr>
          <w:rFonts w:ascii="メイリオ" w:eastAsia="メイリオ" w:hAnsi="メイリオ" w:hint="eastAsia"/>
        </w:rPr>
        <w:t>／付箋の枚数（概数で結構です）／写真(少なくとも１～2枚)</w:t>
      </w:r>
    </w:p>
    <w:p w14:paraId="76C37680" w14:textId="77777777" w:rsidR="00E93D6A" w:rsidRDefault="00E93D6A" w:rsidP="007F1F65">
      <w:pPr>
        <w:spacing w:line="280" w:lineRule="exact"/>
        <w:ind w:firstLineChars="202" w:firstLine="424"/>
        <w:rPr>
          <w:rFonts w:ascii="メイリオ" w:eastAsia="メイリオ" w:hAnsi="メイリオ"/>
        </w:rPr>
      </w:pPr>
      <w:r>
        <w:rPr>
          <w:rFonts w:ascii="メイリオ" w:eastAsia="メイリオ" w:hAnsi="メイリオ" w:hint="eastAsia"/>
        </w:rPr>
        <w:t>・主なトピックスの説明</w:t>
      </w:r>
    </w:p>
    <w:p w14:paraId="43A5FE3E" w14:textId="77777777" w:rsidR="00E93D6A" w:rsidRDefault="00E93D6A" w:rsidP="007F1F65">
      <w:pPr>
        <w:spacing w:line="280" w:lineRule="exact"/>
        <w:ind w:firstLineChars="202" w:firstLine="424"/>
        <w:rPr>
          <w:rFonts w:ascii="メイリオ" w:eastAsia="メイリオ" w:hAnsi="メイリオ"/>
        </w:rPr>
      </w:pPr>
      <w:r>
        <w:rPr>
          <w:rFonts w:ascii="メイリオ" w:eastAsia="メイリオ" w:hAnsi="メイリオ" w:hint="eastAsia"/>
        </w:rPr>
        <w:t>・まとめ（次年度</w:t>
      </w:r>
      <w:r w:rsidR="007F1F65">
        <w:rPr>
          <w:rFonts w:ascii="メイリオ" w:eastAsia="メイリオ" w:hAnsi="メイリオ" w:hint="eastAsia"/>
        </w:rPr>
        <w:t>に向けた課題・提案を含む）</w:t>
      </w:r>
    </w:p>
    <w:p w14:paraId="5217602C" w14:textId="77777777" w:rsidR="00E93D6A" w:rsidRDefault="00E93D6A" w:rsidP="007F1F65">
      <w:pPr>
        <w:spacing w:line="280" w:lineRule="exact"/>
        <w:ind w:firstLineChars="202" w:firstLine="424"/>
        <w:rPr>
          <w:rFonts w:ascii="メイリオ" w:eastAsia="メイリオ" w:hAnsi="メイリオ"/>
        </w:rPr>
      </w:pPr>
      <w:r>
        <w:rPr>
          <w:rFonts w:ascii="メイリオ" w:eastAsia="メイリオ" w:hAnsi="メイリオ" w:hint="eastAsia"/>
        </w:rPr>
        <w:t>・RA協議会の運営・活動への提案・コメントなど（特になければ</w:t>
      </w:r>
      <w:r w:rsidR="007F1F65">
        <w:rPr>
          <w:rFonts w:ascii="メイリオ" w:eastAsia="メイリオ" w:hAnsi="メイリオ" w:hint="eastAsia"/>
        </w:rPr>
        <w:t>記載不要）</w:t>
      </w:r>
    </w:p>
    <w:p w14:paraId="20EC45D5" w14:textId="77777777" w:rsidR="007F1F65" w:rsidRDefault="007F1F65" w:rsidP="0082195E">
      <w:pPr>
        <w:spacing w:line="280" w:lineRule="exact"/>
        <w:rPr>
          <w:rFonts w:ascii="メイリオ" w:eastAsia="メイリオ" w:hAnsi="メイリオ"/>
        </w:rPr>
      </w:pPr>
    </w:p>
    <w:p w14:paraId="233FADAF" w14:textId="77777777" w:rsidR="00E93D6A" w:rsidRPr="002F13DD" w:rsidRDefault="000A29EB" w:rsidP="007F1F65">
      <w:pPr>
        <w:tabs>
          <w:tab w:val="left" w:pos="5205"/>
        </w:tabs>
        <w:spacing w:line="360" w:lineRule="exact"/>
        <w:ind w:leftChars="201" w:left="565" w:hangingChars="68" w:hanging="143"/>
        <w:jc w:val="right"/>
        <w:rPr>
          <w:rFonts w:ascii="メイリオ" w:eastAsia="メイリオ" w:hAnsi="メイリオ"/>
        </w:rPr>
      </w:pPr>
      <w:r w:rsidRPr="002F13DD">
        <w:rPr>
          <w:rFonts w:ascii="メイリオ" w:eastAsia="メイリオ" w:hAnsi="メイリオ" w:hint="eastAsia"/>
        </w:rPr>
        <w:t>以上</w:t>
      </w:r>
    </w:p>
    <w:sectPr w:rsidR="00E93D6A" w:rsidRPr="002F13DD" w:rsidSect="00A6766C">
      <w:pgSz w:w="11906" w:h="16838"/>
      <w:pgMar w:top="1418" w:right="1531" w:bottom="1276"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7EB56" w14:textId="77777777" w:rsidR="006D7C93" w:rsidRDefault="006D7C93" w:rsidP="008405DD">
      <w:r>
        <w:separator/>
      </w:r>
    </w:p>
  </w:endnote>
  <w:endnote w:type="continuationSeparator" w:id="0">
    <w:p w14:paraId="64444A9D" w14:textId="77777777" w:rsidR="006D7C93" w:rsidRDefault="006D7C93" w:rsidP="0084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D48D3" w14:textId="77777777" w:rsidR="006D7C93" w:rsidRDefault="006D7C93" w:rsidP="008405DD">
      <w:r>
        <w:separator/>
      </w:r>
    </w:p>
  </w:footnote>
  <w:footnote w:type="continuationSeparator" w:id="0">
    <w:p w14:paraId="13E717F5" w14:textId="77777777" w:rsidR="006D7C93" w:rsidRDefault="006D7C93" w:rsidP="008405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7B5"/>
    <w:multiLevelType w:val="hybridMultilevel"/>
    <w:tmpl w:val="F12A836A"/>
    <w:lvl w:ilvl="0" w:tplc="15F0EF24">
      <w:start w:val="1"/>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AF3B91"/>
    <w:multiLevelType w:val="hybridMultilevel"/>
    <w:tmpl w:val="F8A09BB8"/>
    <w:lvl w:ilvl="0" w:tplc="8E64F6D6">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534909"/>
    <w:multiLevelType w:val="hybridMultilevel"/>
    <w:tmpl w:val="B268E812"/>
    <w:lvl w:ilvl="0" w:tplc="96384D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1F53147"/>
    <w:multiLevelType w:val="hybridMultilevel"/>
    <w:tmpl w:val="09FA18FA"/>
    <w:lvl w:ilvl="0" w:tplc="0DB07AEA">
      <w:start w:val="3"/>
      <w:numFmt w:val="bullet"/>
      <w:lvlText w:val="※"/>
      <w:lvlJc w:val="left"/>
      <w:pPr>
        <w:ind w:left="1068" w:hanging="360"/>
      </w:pPr>
      <w:rPr>
        <w:rFonts w:ascii="メイリオ" w:eastAsia="メイリオ" w:hAnsi="メイリオ"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3BAE508D"/>
    <w:multiLevelType w:val="hybridMultilevel"/>
    <w:tmpl w:val="D5CC9DCC"/>
    <w:lvl w:ilvl="0" w:tplc="5FEAF3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8C"/>
    <w:rsid w:val="0000010E"/>
    <w:rsid w:val="00027500"/>
    <w:rsid w:val="000341CB"/>
    <w:rsid w:val="000825C8"/>
    <w:rsid w:val="00094DC4"/>
    <w:rsid w:val="000A29EB"/>
    <w:rsid w:val="001720B3"/>
    <w:rsid w:val="001C42AC"/>
    <w:rsid w:val="00240646"/>
    <w:rsid w:val="00251DCC"/>
    <w:rsid w:val="00283F27"/>
    <w:rsid w:val="002A2E8A"/>
    <w:rsid w:val="002B4225"/>
    <w:rsid w:val="002E22D3"/>
    <w:rsid w:val="002E476E"/>
    <w:rsid w:val="002E7963"/>
    <w:rsid w:val="002F13DD"/>
    <w:rsid w:val="002F1A8F"/>
    <w:rsid w:val="00314030"/>
    <w:rsid w:val="0034490B"/>
    <w:rsid w:val="00387DA2"/>
    <w:rsid w:val="003E6CD4"/>
    <w:rsid w:val="004267D6"/>
    <w:rsid w:val="00471FAF"/>
    <w:rsid w:val="004937AC"/>
    <w:rsid w:val="004B4749"/>
    <w:rsid w:val="004B4B56"/>
    <w:rsid w:val="004D53F1"/>
    <w:rsid w:val="004F2887"/>
    <w:rsid w:val="0051460D"/>
    <w:rsid w:val="005146FA"/>
    <w:rsid w:val="00514F26"/>
    <w:rsid w:val="00517FC9"/>
    <w:rsid w:val="00525CA9"/>
    <w:rsid w:val="0053343A"/>
    <w:rsid w:val="005B4238"/>
    <w:rsid w:val="00697291"/>
    <w:rsid w:val="006D7C93"/>
    <w:rsid w:val="00725455"/>
    <w:rsid w:val="00753827"/>
    <w:rsid w:val="0077788F"/>
    <w:rsid w:val="007A7AB1"/>
    <w:rsid w:val="007D208D"/>
    <w:rsid w:val="007D7567"/>
    <w:rsid w:val="007F1F65"/>
    <w:rsid w:val="0082195E"/>
    <w:rsid w:val="00822435"/>
    <w:rsid w:val="008405DD"/>
    <w:rsid w:val="00843D60"/>
    <w:rsid w:val="008727A6"/>
    <w:rsid w:val="008B744D"/>
    <w:rsid w:val="008B7629"/>
    <w:rsid w:val="00927171"/>
    <w:rsid w:val="00971CAF"/>
    <w:rsid w:val="00975BCE"/>
    <w:rsid w:val="00994F72"/>
    <w:rsid w:val="009C57A2"/>
    <w:rsid w:val="009D0FE2"/>
    <w:rsid w:val="00A6766C"/>
    <w:rsid w:val="00B26C49"/>
    <w:rsid w:val="00B703BA"/>
    <w:rsid w:val="00B7470A"/>
    <w:rsid w:val="00B93835"/>
    <w:rsid w:val="00BC7133"/>
    <w:rsid w:val="00BE02CB"/>
    <w:rsid w:val="00C13DFD"/>
    <w:rsid w:val="00C7572D"/>
    <w:rsid w:val="00CE7D79"/>
    <w:rsid w:val="00E06800"/>
    <w:rsid w:val="00E16425"/>
    <w:rsid w:val="00E5175A"/>
    <w:rsid w:val="00E82B84"/>
    <w:rsid w:val="00E9081E"/>
    <w:rsid w:val="00E93D6A"/>
    <w:rsid w:val="00EA768B"/>
    <w:rsid w:val="00F100FD"/>
    <w:rsid w:val="00F13233"/>
    <w:rsid w:val="00F17523"/>
    <w:rsid w:val="00F21D6E"/>
    <w:rsid w:val="00F269D9"/>
    <w:rsid w:val="00F90426"/>
    <w:rsid w:val="00FA3795"/>
    <w:rsid w:val="00FB318C"/>
    <w:rsid w:val="00FC1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CFA27E"/>
  <w15:chartTrackingRefBased/>
  <w15:docId w15:val="{476A1A30-DEA3-4F01-AFA1-446DB1BC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318C"/>
  </w:style>
  <w:style w:type="character" w:customStyle="1" w:styleId="a4">
    <w:name w:val="日付 (文字)"/>
    <w:basedOn w:val="a0"/>
    <w:link w:val="a3"/>
    <w:uiPriority w:val="99"/>
    <w:semiHidden/>
    <w:rsid w:val="00FB318C"/>
  </w:style>
  <w:style w:type="paragraph" w:styleId="a5">
    <w:name w:val="List Paragraph"/>
    <w:basedOn w:val="a"/>
    <w:uiPriority w:val="34"/>
    <w:qFormat/>
    <w:rsid w:val="00843D60"/>
    <w:pPr>
      <w:ind w:leftChars="400" w:left="840"/>
    </w:pPr>
  </w:style>
  <w:style w:type="table" w:styleId="a6">
    <w:name w:val="Table Grid"/>
    <w:basedOn w:val="a1"/>
    <w:uiPriority w:val="39"/>
    <w:rsid w:val="0077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405DD"/>
    <w:pPr>
      <w:tabs>
        <w:tab w:val="center" w:pos="4252"/>
        <w:tab w:val="right" w:pos="8504"/>
      </w:tabs>
      <w:snapToGrid w:val="0"/>
    </w:pPr>
  </w:style>
  <w:style w:type="character" w:customStyle="1" w:styleId="a8">
    <w:name w:val="ヘッダー (文字)"/>
    <w:basedOn w:val="a0"/>
    <w:link w:val="a7"/>
    <w:uiPriority w:val="99"/>
    <w:rsid w:val="008405DD"/>
  </w:style>
  <w:style w:type="paragraph" w:styleId="a9">
    <w:name w:val="footer"/>
    <w:basedOn w:val="a"/>
    <w:link w:val="aa"/>
    <w:uiPriority w:val="99"/>
    <w:unhideWhenUsed/>
    <w:rsid w:val="008405DD"/>
    <w:pPr>
      <w:tabs>
        <w:tab w:val="center" w:pos="4252"/>
        <w:tab w:val="right" w:pos="8504"/>
      </w:tabs>
      <w:snapToGrid w:val="0"/>
    </w:pPr>
  </w:style>
  <w:style w:type="character" w:customStyle="1" w:styleId="aa">
    <w:name w:val="フッター (文字)"/>
    <w:basedOn w:val="a0"/>
    <w:link w:val="a9"/>
    <w:uiPriority w:val="99"/>
    <w:rsid w:val="0084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85790">
      <w:bodyDiv w:val="1"/>
      <w:marLeft w:val="0"/>
      <w:marRight w:val="0"/>
      <w:marTop w:val="0"/>
      <w:marBottom w:val="0"/>
      <w:divBdr>
        <w:top w:val="none" w:sz="0" w:space="0" w:color="auto"/>
        <w:left w:val="none" w:sz="0" w:space="0" w:color="auto"/>
        <w:bottom w:val="none" w:sz="0" w:space="0" w:color="auto"/>
        <w:right w:val="none" w:sz="0" w:space="0" w:color="auto"/>
      </w:divBdr>
    </w:div>
    <w:div w:id="12925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B1EA2-7276-4455-8DF9-92C2CB7A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ura33</dc:creator>
  <cp:keywords/>
  <dc:description/>
  <cp:lastModifiedBy>U14N</cp:lastModifiedBy>
  <cp:revision>2</cp:revision>
  <cp:lastPrinted>2017-08-20T21:08:00Z</cp:lastPrinted>
  <dcterms:created xsi:type="dcterms:W3CDTF">2021-05-08T06:14:00Z</dcterms:created>
  <dcterms:modified xsi:type="dcterms:W3CDTF">2021-05-08T06:14:00Z</dcterms:modified>
</cp:coreProperties>
</file>